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F8573E" w:rsidRDefault="00944B1E">
      <w:pPr>
        <w:spacing w:line="200" w:lineRule="auto"/>
        <w:rPr>
          <w:rFonts w:ascii="Trebuchet MS" w:eastAsia="Times New Roman" w:hAnsi="Trebuchet MS" w:cs="Times New Roman"/>
          <w:lang w:val="en-US"/>
        </w:rPr>
      </w:pPr>
    </w:p>
    <w:p w14:paraId="00000002" w14:textId="77777777" w:rsidR="00944B1E" w:rsidRPr="00023601" w:rsidRDefault="00944B1E">
      <w:pPr>
        <w:spacing w:line="200" w:lineRule="auto"/>
        <w:rPr>
          <w:rFonts w:ascii="Trebuchet MS" w:eastAsia="Times New Roman" w:hAnsi="Trebuchet MS" w:cs="Times New Roman"/>
        </w:rPr>
      </w:pPr>
    </w:p>
    <w:p w14:paraId="00000003" w14:textId="77777777" w:rsidR="00944B1E" w:rsidRPr="00023601" w:rsidRDefault="00944B1E">
      <w:pPr>
        <w:spacing w:line="200" w:lineRule="auto"/>
        <w:rPr>
          <w:rFonts w:ascii="Trebuchet MS" w:eastAsia="Times New Roman" w:hAnsi="Trebuchet MS" w:cs="Times New Roman"/>
        </w:rPr>
      </w:pPr>
    </w:p>
    <w:p w14:paraId="00000004" w14:textId="77777777" w:rsidR="00944B1E" w:rsidRPr="00023601" w:rsidRDefault="00944B1E">
      <w:pPr>
        <w:spacing w:line="200" w:lineRule="auto"/>
        <w:rPr>
          <w:rFonts w:ascii="Trebuchet MS" w:eastAsia="Times New Roman" w:hAnsi="Trebuchet MS" w:cs="Times New Roman"/>
        </w:rPr>
      </w:pPr>
    </w:p>
    <w:p w14:paraId="00000005" w14:textId="58B719C8" w:rsidR="00944B1E" w:rsidRPr="00023601" w:rsidRDefault="00EE5A4E">
      <w:pPr>
        <w:jc w:val="center"/>
        <w:rPr>
          <w:rFonts w:ascii="Trebuchet MS" w:eastAsia="Arial" w:hAnsi="Trebuchet MS" w:cs="Arial"/>
          <w:b/>
        </w:rPr>
      </w:pPr>
      <w:bookmarkStart w:id="0" w:name="_Hlk123652586"/>
      <w:r w:rsidRPr="00023601">
        <w:rPr>
          <w:rFonts w:ascii="Trebuchet MS" w:eastAsia="Arial" w:hAnsi="Trebuchet MS" w:cs="Arial"/>
          <w:b/>
        </w:rPr>
        <w:t>LITGRID AB</w:t>
      </w:r>
      <w:bookmarkEnd w:id="0"/>
    </w:p>
    <w:p w14:paraId="0000000D" w14:textId="77777777" w:rsidR="00944B1E" w:rsidRPr="00023601" w:rsidRDefault="00944B1E">
      <w:pPr>
        <w:spacing w:line="200" w:lineRule="auto"/>
        <w:rPr>
          <w:rFonts w:ascii="Trebuchet MS" w:eastAsia="Times New Roman" w:hAnsi="Trebuchet MS" w:cs="Times New Roman"/>
        </w:rPr>
      </w:pPr>
    </w:p>
    <w:p w14:paraId="0000001A" w14:textId="05C156DD" w:rsidR="00944B1E" w:rsidRDefault="00944B1E">
      <w:pPr>
        <w:spacing w:line="200" w:lineRule="auto"/>
        <w:rPr>
          <w:rFonts w:ascii="Trebuchet MS" w:eastAsia="Times New Roman" w:hAnsi="Trebuchet MS" w:cs="Times New Roman"/>
        </w:rPr>
      </w:pPr>
    </w:p>
    <w:p w14:paraId="652DFD07" w14:textId="3050DDD8" w:rsidR="00F3688C" w:rsidRDefault="00F3688C">
      <w:pPr>
        <w:spacing w:line="200" w:lineRule="auto"/>
        <w:rPr>
          <w:rFonts w:ascii="Trebuchet MS" w:eastAsia="Times New Roman" w:hAnsi="Trebuchet MS" w:cs="Times New Roman"/>
        </w:rPr>
      </w:pPr>
    </w:p>
    <w:p w14:paraId="295B7B51" w14:textId="35968FB8" w:rsidR="00F3688C" w:rsidRDefault="00F3688C">
      <w:pPr>
        <w:spacing w:line="200" w:lineRule="auto"/>
        <w:rPr>
          <w:rFonts w:ascii="Trebuchet MS" w:eastAsia="Times New Roman" w:hAnsi="Trebuchet MS" w:cs="Times New Roman"/>
        </w:rPr>
      </w:pPr>
    </w:p>
    <w:p w14:paraId="6C144FA5" w14:textId="77777777" w:rsidR="00F3688C" w:rsidRPr="00023601" w:rsidRDefault="00F3688C">
      <w:pPr>
        <w:spacing w:line="200" w:lineRule="auto"/>
        <w:rPr>
          <w:rFonts w:ascii="Trebuchet MS" w:eastAsia="Times New Roman" w:hAnsi="Trebuchet MS" w:cs="Times New Roman"/>
        </w:rPr>
      </w:pPr>
    </w:p>
    <w:p w14:paraId="17093445" w14:textId="2AAF841A" w:rsidR="00F3688C" w:rsidRPr="00F3688C" w:rsidRDefault="00ED1D75" w:rsidP="00F3688C">
      <w:pPr>
        <w:jc w:val="center"/>
        <w:rPr>
          <w:rFonts w:ascii="Trebuchet MS" w:eastAsia="Arial" w:hAnsi="Trebuchet MS" w:cs="Arial"/>
          <w:b/>
        </w:rPr>
      </w:pPr>
      <w:r w:rsidRPr="00646C49">
        <w:rPr>
          <w:rFonts w:ascii="Trebuchet MS" w:eastAsia="Arial" w:hAnsi="Trebuchet MS" w:cs="Arial"/>
          <w:b/>
          <w:u w:val="single"/>
        </w:rPr>
        <w:t>KONKRETAUS PIRKIMO</w:t>
      </w:r>
      <w:r>
        <w:rPr>
          <w:rFonts w:ascii="Trebuchet MS" w:eastAsia="Arial" w:hAnsi="Trebuchet MS" w:cs="Arial"/>
          <w:b/>
        </w:rPr>
        <w:t xml:space="preserve"> </w:t>
      </w:r>
      <w:r>
        <w:rPr>
          <w:rFonts w:ascii="Trebuchet MS" w:eastAsia="Arial" w:hAnsi="Trebuchet MS" w:cs="Arial"/>
          <w:b/>
        </w:rPr>
        <w:br/>
        <w:t>„</w:t>
      </w:r>
      <w:r w:rsidRPr="009E22F6">
        <w:rPr>
          <w:rFonts w:ascii="Trebuchet MS" w:eastAsia="Arial" w:hAnsi="Trebuchet MS" w:cs="Arial"/>
          <w:b/>
        </w:rPr>
        <w:t xml:space="preserve">110 </w:t>
      </w:r>
      <w:proofErr w:type="spellStart"/>
      <w:r>
        <w:rPr>
          <w:rFonts w:ascii="Trebuchet MS" w:eastAsia="Arial" w:hAnsi="Trebuchet MS" w:cs="Arial"/>
          <w:b/>
        </w:rPr>
        <w:t>k</w:t>
      </w:r>
      <w:r w:rsidRPr="009E22F6">
        <w:rPr>
          <w:rFonts w:ascii="Trebuchet MS" w:eastAsia="Arial" w:hAnsi="Trebuchet MS" w:cs="Arial"/>
          <w:b/>
        </w:rPr>
        <w:t>V</w:t>
      </w:r>
      <w:proofErr w:type="spellEnd"/>
      <w:r w:rsidRPr="009E22F6">
        <w:rPr>
          <w:rFonts w:ascii="Trebuchet MS" w:eastAsia="Arial" w:hAnsi="Trebuchet MS" w:cs="Arial"/>
          <w:b/>
        </w:rPr>
        <w:t xml:space="preserve"> OL TAURAGĖ-TAURAI-VIDGIRIO VE-PAGĖGIAI IR 110-35-10 TAURAGĖS TP REKONSTRAVIMO PROJEKTAVIMO PASLAUGOS</w:t>
      </w:r>
      <w:r w:rsidRPr="00F340D8">
        <w:rPr>
          <w:rFonts w:ascii="Trebuchet MS" w:eastAsia="Arial" w:hAnsi="Trebuchet MS" w:cs="Arial"/>
          <w:b/>
        </w:rPr>
        <w:t>“,</w:t>
      </w:r>
      <w:r w:rsidR="00646C49" w:rsidRPr="00F340D8">
        <w:rPr>
          <w:rFonts w:ascii="Trebuchet MS" w:eastAsia="Arial" w:hAnsi="Trebuchet MS" w:cs="Arial"/>
          <w:b/>
          <w:vertAlign w:val="superscript"/>
        </w:rPr>
        <w:br/>
      </w:r>
      <w:r w:rsidR="00744CCC" w:rsidRPr="00F3688C">
        <w:rPr>
          <w:rFonts w:ascii="Trebuchet MS" w:eastAsia="Arial" w:hAnsi="Trebuchet MS" w:cs="Arial"/>
          <w:b/>
        </w:rPr>
        <w:t xml:space="preserve">ATLIEKAMO DINAMINĖS PIRKIMO SISTEMOS </w:t>
      </w:r>
      <w:r w:rsidR="00744CCC">
        <w:rPr>
          <w:rFonts w:ascii="Trebuchet MS" w:eastAsia="Arial" w:hAnsi="Trebuchet MS" w:cs="Arial"/>
          <w:b/>
        </w:rPr>
        <w:br/>
        <w:t>„</w:t>
      </w:r>
      <w:r w:rsidR="00744CCC" w:rsidRPr="00201741">
        <w:rPr>
          <w:rStyle w:val="cf01"/>
          <w:rFonts w:ascii="Trebuchet MS" w:hAnsi="Trebuchet MS"/>
          <w:b/>
          <w:sz w:val="20"/>
          <w:szCs w:val="20"/>
        </w:rPr>
        <w:t xml:space="preserve">110 </w:t>
      </w:r>
      <w:proofErr w:type="spellStart"/>
      <w:r w:rsidR="00744CCC">
        <w:rPr>
          <w:rStyle w:val="cf01"/>
          <w:rFonts w:ascii="Trebuchet MS" w:hAnsi="Trebuchet MS"/>
          <w:b/>
          <w:sz w:val="20"/>
          <w:szCs w:val="20"/>
        </w:rPr>
        <w:t>k</w:t>
      </w:r>
      <w:r w:rsidR="00744CCC" w:rsidRPr="00201741">
        <w:rPr>
          <w:rStyle w:val="cf01"/>
          <w:rFonts w:ascii="Trebuchet MS" w:hAnsi="Trebuchet MS"/>
          <w:b/>
          <w:sz w:val="20"/>
          <w:szCs w:val="20"/>
        </w:rPr>
        <w:t>V</w:t>
      </w:r>
      <w:proofErr w:type="spellEnd"/>
      <w:r w:rsidR="00744CCC" w:rsidRPr="00201741">
        <w:rPr>
          <w:rStyle w:val="cf01"/>
          <w:rFonts w:ascii="Trebuchet MS" w:hAnsi="Trebuchet MS"/>
          <w:b/>
          <w:sz w:val="20"/>
          <w:szCs w:val="20"/>
        </w:rPr>
        <w:t xml:space="preserve"> IR 330 </w:t>
      </w:r>
      <w:proofErr w:type="spellStart"/>
      <w:r w:rsidR="00744CCC">
        <w:rPr>
          <w:rStyle w:val="cf01"/>
          <w:rFonts w:ascii="Trebuchet MS" w:hAnsi="Trebuchet MS"/>
          <w:b/>
          <w:sz w:val="20"/>
          <w:szCs w:val="20"/>
        </w:rPr>
        <w:t>k</w:t>
      </w:r>
      <w:r w:rsidR="00744CCC" w:rsidRPr="00201741">
        <w:rPr>
          <w:rStyle w:val="cf01"/>
          <w:rFonts w:ascii="Trebuchet MS" w:hAnsi="Trebuchet MS"/>
          <w:b/>
          <w:sz w:val="20"/>
          <w:szCs w:val="20"/>
        </w:rPr>
        <w:t>V</w:t>
      </w:r>
      <w:proofErr w:type="spellEnd"/>
      <w:r w:rsidR="00744CCC" w:rsidRPr="00201741">
        <w:rPr>
          <w:rStyle w:val="cf01"/>
          <w:rFonts w:ascii="Trebuchet MS" w:hAnsi="Trebuchet MS"/>
          <w:b/>
          <w:sz w:val="20"/>
          <w:szCs w:val="20"/>
        </w:rPr>
        <w:t xml:space="preserve"> TP, OL, KL REMONTO, REKONSTRAVIMO IR NAUJOS STATYBOS DARBŲ ĮPRASTOSE IR KULTŪROS PAVELDO OBJEKTŲ APSAUGOS ZONOSE PROJEKTAVIMO PASLAUGOS</w:t>
      </w:r>
      <w:r w:rsidR="00744CCC">
        <w:rPr>
          <w:rStyle w:val="cf01"/>
          <w:rFonts w:ascii="Trebuchet MS" w:hAnsi="Trebuchet MS"/>
          <w:b/>
          <w:sz w:val="20"/>
          <w:szCs w:val="20"/>
        </w:rPr>
        <w:t xml:space="preserve">“ </w:t>
      </w:r>
      <w:r w:rsidR="00744CCC" w:rsidRPr="00F3688C">
        <w:rPr>
          <w:rFonts w:ascii="Trebuchet MS" w:eastAsia="Arial" w:hAnsi="Trebuchet MS" w:cs="Arial"/>
          <w:b/>
        </w:rPr>
        <w:t>PAGRINDU, SĄLYGOS</w:t>
      </w:r>
    </w:p>
    <w:p w14:paraId="5726EE8B" w14:textId="7ECF9D03" w:rsidR="00F3688C" w:rsidRPr="00F3688C" w:rsidRDefault="00F3688C" w:rsidP="00F3688C">
      <w:pPr>
        <w:jc w:val="center"/>
        <w:rPr>
          <w:rFonts w:ascii="Trebuchet MS" w:eastAsia="Arial" w:hAnsi="Trebuchet MS" w:cs="Arial"/>
          <w:b/>
        </w:rPr>
      </w:pPr>
    </w:p>
    <w:p w14:paraId="0B9A1C2C" w14:textId="77777777" w:rsidR="00F3688C" w:rsidRPr="00F3688C" w:rsidRDefault="00F3688C" w:rsidP="00F3688C">
      <w:pPr>
        <w:jc w:val="center"/>
        <w:rPr>
          <w:rFonts w:ascii="Trebuchet MS" w:eastAsia="Arial" w:hAnsi="Trebuchet MS" w:cs="Arial"/>
          <w:b/>
        </w:rPr>
      </w:pPr>
    </w:p>
    <w:p w14:paraId="0000001E" w14:textId="51F1CE2F" w:rsidR="00D374CD" w:rsidRDefault="00F3688C" w:rsidP="00D374CD">
      <w:pPr>
        <w:jc w:val="center"/>
        <w:rPr>
          <w:rFonts w:ascii="Trebuchet MS" w:eastAsia="Arial" w:hAnsi="Trebuchet MS" w:cs="Arial"/>
          <w:b/>
        </w:rPr>
      </w:pPr>
      <w:r w:rsidRPr="00F3688C">
        <w:rPr>
          <w:rFonts w:ascii="Trebuchet MS" w:eastAsia="Arial" w:hAnsi="Trebuchet MS" w:cs="Arial"/>
          <w:b/>
        </w:rPr>
        <w:t>KVIETIMAS PATEIKTI PASIŪLYMĄ</w:t>
      </w:r>
    </w:p>
    <w:p w14:paraId="3262E8D5" w14:textId="77777777" w:rsidR="00944B1E" w:rsidRPr="00023601" w:rsidRDefault="00944B1E" w:rsidP="00D374CD">
      <w:pPr>
        <w:jc w:val="center"/>
        <w:rPr>
          <w:rFonts w:ascii="Trebuchet MS" w:eastAsia="Times New Roman" w:hAnsi="Trebuchet MS" w:cs="Times New Roman"/>
        </w:rPr>
      </w:pPr>
    </w:p>
    <w:sdt>
      <w:sdtPr>
        <w:rPr>
          <w:rFonts w:ascii="Trebuchet MS" w:hAnsi="Trebuchet MS"/>
        </w:rPr>
        <w:id w:val="1474944810"/>
        <w:docPartObj>
          <w:docPartGallery w:val="Table of Contents"/>
          <w:docPartUnique/>
        </w:docPartObj>
      </w:sdtPr>
      <w:sdtEndPr>
        <w:rPr>
          <w:b/>
          <w:bCs/>
          <w:noProof/>
        </w:rPr>
      </w:sdtEndPr>
      <w:sdtContent>
        <w:p w14:paraId="73727998" w14:textId="77777777" w:rsidR="00467165" w:rsidRPr="00023601" w:rsidRDefault="00467165" w:rsidP="00467165">
          <w:pPr>
            <w:tabs>
              <w:tab w:val="left" w:pos="540"/>
            </w:tabs>
            <w:rPr>
              <w:rFonts w:ascii="Trebuchet MS" w:eastAsia="Arial" w:hAnsi="Trebuchet MS" w:cs="Arial"/>
              <w:b/>
              <w:color w:val="44546A"/>
            </w:rPr>
          </w:pPr>
          <w:r w:rsidRPr="00B3565F">
            <w:rPr>
              <w:rFonts w:ascii="Trebuchet MS" w:eastAsia="Arial" w:hAnsi="Trebuchet MS" w:cs="Arial"/>
              <w:b/>
              <w:color w:val="44546A"/>
            </w:rPr>
            <w:t>TURINYS</w:t>
          </w:r>
        </w:p>
        <w:p w14:paraId="09C9BCB0" w14:textId="09AFC38B" w:rsidR="00467165" w:rsidRPr="00023601" w:rsidRDefault="00467165">
          <w:pPr>
            <w:pStyle w:val="TOCHeading"/>
            <w:rPr>
              <w:rFonts w:ascii="Trebuchet MS" w:hAnsi="Trebuchet MS"/>
              <w:sz w:val="20"/>
              <w:szCs w:val="20"/>
            </w:rPr>
          </w:pPr>
        </w:p>
        <w:p w14:paraId="7CD801FC" w14:textId="7F8A7E59" w:rsidR="003A3ABC" w:rsidRDefault="00467165">
          <w:pPr>
            <w:pStyle w:val="TOC3"/>
            <w:rPr>
              <w:rFonts w:asciiTheme="minorHAnsi" w:eastAsiaTheme="minorEastAsia" w:hAnsiTheme="minorHAnsi" w:cstheme="minorBidi"/>
              <w:noProof/>
              <w:kern w:val="2"/>
              <w:sz w:val="24"/>
              <w:szCs w:val="24"/>
              <w:lang w:eastAsia="lt-LT"/>
              <w14:ligatures w14:val="standardContextual"/>
            </w:rPr>
          </w:pPr>
          <w:r w:rsidRPr="00023601">
            <w:rPr>
              <w:rFonts w:ascii="Trebuchet MS" w:hAnsi="Trebuchet MS"/>
            </w:rPr>
            <w:fldChar w:fldCharType="begin"/>
          </w:r>
          <w:r w:rsidRPr="00023601">
            <w:rPr>
              <w:rFonts w:ascii="Trebuchet MS" w:hAnsi="Trebuchet MS"/>
            </w:rPr>
            <w:instrText xml:space="preserve"> TOC \o "1-3" \h \z \u </w:instrText>
          </w:r>
          <w:r w:rsidRPr="00023601">
            <w:rPr>
              <w:rFonts w:ascii="Trebuchet MS" w:hAnsi="Trebuchet MS"/>
            </w:rPr>
            <w:fldChar w:fldCharType="separate"/>
          </w:r>
          <w:hyperlink w:anchor="_Toc198543123" w:history="1">
            <w:r w:rsidR="003A3ABC" w:rsidRPr="000672CE">
              <w:rPr>
                <w:rStyle w:val="Hyperlink"/>
                <w:rFonts w:ascii="Trebuchet MS" w:hAnsi="Trebuchet MS" w:cs="Arial"/>
                <w:noProof/>
                <w:lang w:val="en-US"/>
              </w:rPr>
              <w:t>1</w:t>
            </w:r>
            <w:r w:rsidR="003A3ABC" w:rsidRPr="000672CE">
              <w:rPr>
                <w:rStyle w:val="Hyperlink"/>
                <w:rFonts w:ascii="Trebuchet MS" w:hAnsi="Trebuchet MS" w:cs="Arial"/>
                <w:noProof/>
              </w:rPr>
              <w:t>.</w:t>
            </w:r>
            <w:r w:rsidR="003A3ABC">
              <w:rPr>
                <w:rFonts w:asciiTheme="minorHAnsi" w:eastAsiaTheme="minorEastAsia" w:hAnsiTheme="minorHAnsi" w:cstheme="minorBidi"/>
                <w:noProof/>
                <w:kern w:val="2"/>
                <w:sz w:val="24"/>
                <w:szCs w:val="24"/>
                <w:lang w:eastAsia="lt-LT"/>
                <w14:ligatures w14:val="standardContextual"/>
              </w:rPr>
              <w:tab/>
            </w:r>
            <w:r w:rsidR="003A3ABC" w:rsidRPr="000672CE">
              <w:rPr>
                <w:rStyle w:val="Hyperlink"/>
                <w:rFonts w:ascii="Trebuchet MS" w:hAnsi="Trebuchet MS" w:cs="Arial"/>
                <w:noProof/>
              </w:rPr>
              <w:t>BENDROSIOS NUOSTATOS</w:t>
            </w:r>
            <w:r w:rsidR="003A3ABC">
              <w:rPr>
                <w:noProof/>
                <w:webHidden/>
              </w:rPr>
              <w:tab/>
            </w:r>
            <w:r w:rsidR="003A3ABC">
              <w:rPr>
                <w:noProof/>
                <w:webHidden/>
              </w:rPr>
              <w:fldChar w:fldCharType="begin"/>
            </w:r>
            <w:r w:rsidR="003A3ABC">
              <w:rPr>
                <w:noProof/>
                <w:webHidden/>
              </w:rPr>
              <w:instrText xml:space="preserve"> PAGEREF _Toc198543123 \h </w:instrText>
            </w:r>
            <w:r w:rsidR="003A3ABC">
              <w:rPr>
                <w:noProof/>
                <w:webHidden/>
              </w:rPr>
            </w:r>
            <w:r w:rsidR="003A3ABC">
              <w:rPr>
                <w:noProof/>
                <w:webHidden/>
              </w:rPr>
              <w:fldChar w:fldCharType="separate"/>
            </w:r>
            <w:r w:rsidR="003A3ABC">
              <w:rPr>
                <w:noProof/>
                <w:webHidden/>
              </w:rPr>
              <w:t>3</w:t>
            </w:r>
            <w:r w:rsidR="003A3ABC">
              <w:rPr>
                <w:noProof/>
                <w:webHidden/>
              </w:rPr>
              <w:fldChar w:fldCharType="end"/>
            </w:r>
          </w:hyperlink>
        </w:p>
        <w:p w14:paraId="05D11B49" w14:textId="50D112FB"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4" w:history="1">
            <w:r w:rsidRPr="000672CE">
              <w:rPr>
                <w:rStyle w:val="Hyperlink"/>
                <w:rFonts w:ascii="Trebuchet MS" w:hAnsi="Trebuchet MS" w:cs="Arial"/>
                <w:noProof/>
              </w:rPr>
              <w:t>2.</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PAGRINDINĖ KVIETIMO INFORMACIJA</w:t>
            </w:r>
            <w:r>
              <w:rPr>
                <w:noProof/>
                <w:webHidden/>
              </w:rPr>
              <w:tab/>
            </w:r>
            <w:r>
              <w:rPr>
                <w:noProof/>
                <w:webHidden/>
              </w:rPr>
              <w:fldChar w:fldCharType="begin"/>
            </w:r>
            <w:r>
              <w:rPr>
                <w:noProof/>
                <w:webHidden/>
              </w:rPr>
              <w:instrText xml:space="preserve"> PAGEREF _Toc198543124 \h </w:instrText>
            </w:r>
            <w:r>
              <w:rPr>
                <w:noProof/>
                <w:webHidden/>
              </w:rPr>
            </w:r>
            <w:r>
              <w:rPr>
                <w:noProof/>
                <w:webHidden/>
              </w:rPr>
              <w:fldChar w:fldCharType="separate"/>
            </w:r>
            <w:r>
              <w:rPr>
                <w:noProof/>
                <w:webHidden/>
              </w:rPr>
              <w:t>3</w:t>
            </w:r>
            <w:r>
              <w:rPr>
                <w:noProof/>
                <w:webHidden/>
              </w:rPr>
              <w:fldChar w:fldCharType="end"/>
            </w:r>
          </w:hyperlink>
        </w:p>
        <w:p w14:paraId="42106103" w14:textId="1A05E36D"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5" w:history="1">
            <w:r w:rsidRPr="000672CE">
              <w:rPr>
                <w:rStyle w:val="Hyperlink"/>
                <w:rFonts w:ascii="Trebuchet MS" w:hAnsi="Trebuchet MS" w:cs="Arial"/>
                <w:noProof/>
              </w:rPr>
              <w:t>3.</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KONKRETAUS PIRKIMO SĄLYGŲ PAAIŠKINIMAS IR PATIKSLINIMAS</w:t>
            </w:r>
            <w:r>
              <w:rPr>
                <w:noProof/>
                <w:webHidden/>
              </w:rPr>
              <w:tab/>
            </w:r>
            <w:r>
              <w:rPr>
                <w:noProof/>
                <w:webHidden/>
              </w:rPr>
              <w:fldChar w:fldCharType="begin"/>
            </w:r>
            <w:r>
              <w:rPr>
                <w:noProof/>
                <w:webHidden/>
              </w:rPr>
              <w:instrText xml:space="preserve"> PAGEREF _Toc198543125 \h </w:instrText>
            </w:r>
            <w:r>
              <w:rPr>
                <w:noProof/>
                <w:webHidden/>
              </w:rPr>
            </w:r>
            <w:r>
              <w:rPr>
                <w:noProof/>
                <w:webHidden/>
              </w:rPr>
              <w:fldChar w:fldCharType="separate"/>
            </w:r>
            <w:r>
              <w:rPr>
                <w:noProof/>
                <w:webHidden/>
              </w:rPr>
              <w:t>4</w:t>
            </w:r>
            <w:r>
              <w:rPr>
                <w:noProof/>
                <w:webHidden/>
              </w:rPr>
              <w:fldChar w:fldCharType="end"/>
            </w:r>
          </w:hyperlink>
        </w:p>
        <w:p w14:paraId="0966915A" w14:textId="2C1BCB7E"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6" w:history="1">
            <w:r w:rsidRPr="000672CE">
              <w:rPr>
                <w:rStyle w:val="Hyperlink"/>
                <w:rFonts w:ascii="Trebuchet MS" w:eastAsia="Arial" w:hAnsi="Trebuchet MS" w:cs="Arial"/>
                <w:noProof/>
              </w:rPr>
              <w:t>4.</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REIKALAVIMAI DĖL NACIONALINIO SAUGUMO UŽTIKRINIMO</w:t>
            </w:r>
            <w:r>
              <w:rPr>
                <w:noProof/>
                <w:webHidden/>
              </w:rPr>
              <w:tab/>
            </w:r>
            <w:r>
              <w:rPr>
                <w:noProof/>
                <w:webHidden/>
              </w:rPr>
              <w:fldChar w:fldCharType="begin"/>
            </w:r>
            <w:r>
              <w:rPr>
                <w:noProof/>
                <w:webHidden/>
              </w:rPr>
              <w:instrText xml:space="preserve"> PAGEREF _Toc198543126 \h </w:instrText>
            </w:r>
            <w:r>
              <w:rPr>
                <w:noProof/>
                <w:webHidden/>
              </w:rPr>
            </w:r>
            <w:r>
              <w:rPr>
                <w:noProof/>
                <w:webHidden/>
              </w:rPr>
              <w:fldChar w:fldCharType="separate"/>
            </w:r>
            <w:r>
              <w:rPr>
                <w:noProof/>
                <w:webHidden/>
              </w:rPr>
              <w:t>5</w:t>
            </w:r>
            <w:r>
              <w:rPr>
                <w:noProof/>
                <w:webHidden/>
              </w:rPr>
              <w:fldChar w:fldCharType="end"/>
            </w:r>
          </w:hyperlink>
        </w:p>
        <w:p w14:paraId="3EE2D454" w14:textId="592DAADC"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7" w:history="1">
            <w:r w:rsidRPr="000672CE">
              <w:rPr>
                <w:rStyle w:val="Hyperlink"/>
                <w:rFonts w:ascii="Trebuchet MS" w:hAnsi="Trebuchet MS" w:cs="Arial"/>
                <w:noProof/>
              </w:rPr>
              <w:t>5.  SOCIALINIAI REIKALAVIMAI</w:t>
            </w:r>
            <w:r>
              <w:rPr>
                <w:noProof/>
                <w:webHidden/>
              </w:rPr>
              <w:tab/>
            </w:r>
            <w:r>
              <w:rPr>
                <w:noProof/>
                <w:webHidden/>
              </w:rPr>
              <w:fldChar w:fldCharType="begin"/>
            </w:r>
            <w:r>
              <w:rPr>
                <w:noProof/>
                <w:webHidden/>
              </w:rPr>
              <w:instrText xml:space="preserve"> PAGEREF _Toc198543127 \h </w:instrText>
            </w:r>
            <w:r>
              <w:rPr>
                <w:noProof/>
                <w:webHidden/>
              </w:rPr>
            </w:r>
            <w:r>
              <w:rPr>
                <w:noProof/>
                <w:webHidden/>
              </w:rPr>
              <w:fldChar w:fldCharType="separate"/>
            </w:r>
            <w:r>
              <w:rPr>
                <w:noProof/>
                <w:webHidden/>
              </w:rPr>
              <w:t>8</w:t>
            </w:r>
            <w:r>
              <w:rPr>
                <w:noProof/>
                <w:webHidden/>
              </w:rPr>
              <w:fldChar w:fldCharType="end"/>
            </w:r>
          </w:hyperlink>
        </w:p>
        <w:p w14:paraId="1EF881EB" w14:textId="664BE188"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8" w:history="1">
            <w:r w:rsidRPr="000672CE">
              <w:rPr>
                <w:rStyle w:val="Hyperlink"/>
                <w:rFonts w:ascii="Trebuchet MS" w:hAnsi="Trebuchet MS" w:cs="Arial"/>
                <w:noProof/>
              </w:rPr>
              <w:t>6.</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KONKRETAUS PASIŪLYMO TEIKIMAS</w:t>
            </w:r>
            <w:r>
              <w:rPr>
                <w:noProof/>
                <w:webHidden/>
              </w:rPr>
              <w:tab/>
            </w:r>
            <w:r>
              <w:rPr>
                <w:noProof/>
                <w:webHidden/>
              </w:rPr>
              <w:fldChar w:fldCharType="begin"/>
            </w:r>
            <w:r>
              <w:rPr>
                <w:noProof/>
                <w:webHidden/>
              </w:rPr>
              <w:instrText xml:space="preserve"> PAGEREF _Toc198543128 \h </w:instrText>
            </w:r>
            <w:r>
              <w:rPr>
                <w:noProof/>
                <w:webHidden/>
              </w:rPr>
            </w:r>
            <w:r>
              <w:rPr>
                <w:noProof/>
                <w:webHidden/>
              </w:rPr>
              <w:fldChar w:fldCharType="separate"/>
            </w:r>
            <w:r>
              <w:rPr>
                <w:noProof/>
                <w:webHidden/>
              </w:rPr>
              <w:t>11</w:t>
            </w:r>
            <w:r>
              <w:rPr>
                <w:noProof/>
                <w:webHidden/>
              </w:rPr>
              <w:fldChar w:fldCharType="end"/>
            </w:r>
          </w:hyperlink>
        </w:p>
        <w:p w14:paraId="3E9CE153" w14:textId="46A4D409"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9" w:history="1">
            <w:r w:rsidRPr="000672CE">
              <w:rPr>
                <w:rStyle w:val="Hyperlink"/>
                <w:rFonts w:ascii="Trebuchet MS" w:hAnsi="Trebuchet MS" w:cs="Arial"/>
                <w:noProof/>
              </w:rPr>
              <w:t>7.</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KONKREČIŲ PASIŪLYMŲ VERTINIMAS</w:t>
            </w:r>
            <w:r>
              <w:rPr>
                <w:noProof/>
                <w:webHidden/>
              </w:rPr>
              <w:tab/>
            </w:r>
            <w:r>
              <w:rPr>
                <w:noProof/>
                <w:webHidden/>
              </w:rPr>
              <w:fldChar w:fldCharType="begin"/>
            </w:r>
            <w:r>
              <w:rPr>
                <w:noProof/>
                <w:webHidden/>
              </w:rPr>
              <w:instrText xml:space="preserve"> PAGEREF _Toc198543129 \h </w:instrText>
            </w:r>
            <w:r>
              <w:rPr>
                <w:noProof/>
                <w:webHidden/>
              </w:rPr>
            </w:r>
            <w:r>
              <w:rPr>
                <w:noProof/>
                <w:webHidden/>
              </w:rPr>
              <w:fldChar w:fldCharType="separate"/>
            </w:r>
            <w:r>
              <w:rPr>
                <w:noProof/>
                <w:webHidden/>
              </w:rPr>
              <w:t>13</w:t>
            </w:r>
            <w:r>
              <w:rPr>
                <w:noProof/>
                <w:webHidden/>
              </w:rPr>
              <w:fldChar w:fldCharType="end"/>
            </w:r>
          </w:hyperlink>
        </w:p>
        <w:p w14:paraId="237CF589" w14:textId="7ABB1640"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0" w:history="1">
            <w:r w:rsidRPr="000672CE">
              <w:rPr>
                <w:rStyle w:val="Hyperlink"/>
                <w:rFonts w:ascii="Trebuchet MS" w:hAnsi="Trebuchet MS" w:cs="Arial"/>
                <w:noProof/>
              </w:rPr>
              <w:t>8.</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KONKREČIŲ PASIŪLYMŲ ATMETIMAS</w:t>
            </w:r>
            <w:r>
              <w:rPr>
                <w:noProof/>
                <w:webHidden/>
              </w:rPr>
              <w:tab/>
            </w:r>
            <w:r>
              <w:rPr>
                <w:noProof/>
                <w:webHidden/>
              </w:rPr>
              <w:fldChar w:fldCharType="begin"/>
            </w:r>
            <w:r>
              <w:rPr>
                <w:noProof/>
                <w:webHidden/>
              </w:rPr>
              <w:instrText xml:space="preserve"> PAGEREF _Toc198543130 \h </w:instrText>
            </w:r>
            <w:r>
              <w:rPr>
                <w:noProof/>
                <w:webHidden/>
              </w:rPr>
            </w:r>
            <w:r>
              <w:rPr>
                <w:noProof/>
                <w:webHidden/>
              </w:rPr>
              <w:fldChar w:fldCharType="separate"/>
            </w:r>
            <w:r>
              <w:rPr>
                <w:noProof/>
                <w:webHidden/>
              </w:rPr>
              <w:t>14</w:t>
            </w:r>
            <w:r>
              <w:rPr>
                <w:noProof/>
                <w:webHidden/>
              </w:rPr>
              <w:fldChar w:fldCharType="end"/>
            </w:r>
          </w:hyperlink>
        </w:p>
        <w:p w14:paraId="0BE44E15" w14:textId="2EBD7DCF"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1" w:history="1">
            <w:r w:rsidRPr="000672CE">
              <w:rPr>
                <w:rStyle w:val="Hyperlink"/>
                <w:rFonts w:ascii="Trebuchet MS" w:hAnsi="Trebuchet MS" w:cs="Arial"/>
                <w:noProof/>
              </w:rPr>
              <w:t>9.  LAIMĖTOJO NUSTATYMAS, SUTARTIES SUDARYMAS</w:t>
            </w:r>
            <w:r>
              <w:rPr>
                <w:noProof/>
                <w:webHidden/>
              </w:rPr>
              <w:tab/>
            </w:r>
            <w:r>
              <w:rPr>
                <w:noProof/>
                <w:webHidden/>
              </w:rPr>
              <w:fldChar w:fldCharType="begin"/>
            </w:r>
            <w:r>
              <w:rPr>
                <w:noProof/>
                <w:webHidden/>
              </w:rPr>
              <w:instrText xml:space="preserve"> PAGEREF _Toc198543131 \h </w:instrText>
            </w:r>
            <w:r>
              <w:rPr>
                <w:noProof/>
                <w:webHidden/>
              </w:rPr>
            </w:r>
            <w:r>
              <w:rPr>
                <w:noProof/>
                <w:webHidden/>
              </w:rPr>
              <w:fldChar w:fldCharType="separate"/>
            </w:r>
            <w:r>
              <w:rPr>
                <w:noProof/>
                <w:webHidden/>
              </w:rPr>
              <w:t>16</w:t>
            </w:r>
            <w:r>
              <w:rPr>
                <w:noProof/>
                <w:webHidden/>
              </w:rPr>
              <w:fldChar w:fldCharType="end"/>
            </w:r>
          </w:hyperlink>
        </w:p>
        <w:p w14:paraId="50942FC7" w14:textId="6A89BA0E"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2" w:history="1">
            <w:r w:rsidRPr="000672CE">
              <w:rPr>
                <w:rStyle w:val="Hyperlink"/>
                <w:rFonts w:ascii="Trebuchet MS" w:hAnsi="Trebuchet MS" w:cs="Arial"/>
                <w:noProof/>
              </w:rPr>
              <w:t>10.</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INFORMAVIMAS APIE KONKRETAUS PIRKIMO REZULTATUS</w:t>
            </w:r>
            <w:r>
              <w:rPr>
                <w:noProof/>
                <w:webHidden/>
              </w:rPr>
              <w:tab/>
            </w:r>
            <w:r>
              <w:rPr>
                <w:noProof/>
                <w:webHidden/>
              </w:rPr>
              <w:fldChar w:fldCharType="begin"/>
            </w:r>
            <w:r>
              <w:rPr>
                <w:noProof/>
                <w:webHidden/>
              </w:rPr>
              <w:instrText xml:space="preserve"> PAGEREF _Toc198543132 \h </w:instrText>
            </w:r>
            <w:r>
              <w:rPr>
                <w:noProof/>
                <w:webHidden/>
              </w:rPr>
            </w:r>
            <w:r>
              <w:rPr>
                <w:noProof/>
                <w:webHidden/>
              </w:rPr>
              <w:fldChar w:fldCharType="separate"/>
            </w:r>
            <w:r>
              <w:rPr>
                <w:noProof/>
                <w:webHidden/>
              </w:rPr>
              <w:t>17</w:t>
            </w:r>
            <w:r>
              <w:rPr>
                <w:noProof/>
                <w:webHidden/>
              </w:rPr>
              <w:fldChar w:fldCharType="end"/>
            </w:r>
          </w:hyperlink>
        </w:p>
        <w:p w14:paraId="5FF9CF51" w14:textId="16FFEF8F"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3" w:history="1">
            <w:r w:rsidRPr="000672CE">
              <w:rPr>
                <w:rStyle w:val="Hyperlink"/>
                <w:rFonts w:ascii="Trebuchet MS" w:hAnsi="Trebuchet MS" w:cs="Arial"/>
                <w:noProof/>
              </w:rPr>
              <w:t>11.</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KONKRETAUS PIRKIMO NUTRAUKIMAS</w:t>
            </w:r>
            <w:r>
              <w:rPr>
                <w:noProof/>
                <w:webHidden/>
              </w:rPr>
              <w:tab/>
            </w:r>
            <w:r>
              <w:rPr>
                <w:noProof/>
                <w:webHidden/>
              </w:rPr>
              <w:fldChar w:fldCharType="begin"/>
            </w:r>
            <w:r>
              <w:rPr>
                <w:noProof/>
                <w:webHidden/>
              </w:rPr>
              <w:instrText xml:space="preserve"> PAGEREF _Toc198543133 \h </w:instrText>
            </w:r>
            <w:r>
              <w:rPr>
                <w:noProof/>
                <w:webHidden/>
              </w:rPr>
            </w:r>
            <w:r>
              <w:rPr>
                <w:noProof/>
                <w:webHidden/>
              </w:rPr>
              <w:fldChar w:fldCharType="separate"/>
            </w:r>
            <w:r>
              <w:rPr>
                <w:noProof/>
                <w:webHidden/>
              </w:rPr>
              <w:t>18</w:t>
            </w:r>
            <w:r>
              <w:rPr>
                <w:noProof/>
                <w:webHidden/>
              </w:rPr>
              <w:fldChar w:fldCharType="end"/>
            </w:r>
          </w:hyperlink>
        </w:p>
        <w:p w14:paraId="0D933118" w14:textId="0B2D4476"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4" w:history="1">
            <w:r w:rsidRPr="000672CE">
              <w:rPr>
                <w:rStyle w:val="Hyperlink"/>
                <w:rFonts w:ascii="Trebuchet MS" w:hAnsi="Trebuchet MS" w:cs="Arial"/>
                <w:noProof/>
              </w:rPr>
              <w:t>12.</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ATITIKTIES NACIONALINIO SAUGUMO INTERESAMS PATIKRA</w:t>
            </w:r>
            <w:r>
              <w:rPr>
                <w:noProof/>
                <w:webHidden/>
              </w:rPr>
              <w:tab/>
            </w:r>
            <w:r>
              <w:rPr>
                <w:noProof/>
                <w:webHidden/>
              </w:rPr>
              <w:fldChar w:fldCharType="begin"/>
            </w:r>
            <w:r>
              <w:rPr>
                <w:noProof/>
                <w:webHidden/>
              </w:rPr>
              <w:instrText xml:space="preserve"> PAGEREF _Toc198543134 \h </w:instrText>
            </w:r>
            <w:r>
              <w:rPr>
                <w:noProof/>
                <w:webHidden/>
              </w:rPr>
            </w:r>
            <w:r>
              <w:rPr>
                <w:noProof/>
                <w:webHidden/>
              </w:rPr>
              <w:fldChar w:fldCharType="separate"/>
            </w:r>
            <w:r>
              <w:rPr>
                <w:noProof/>
                <w:webHidden/>
              </w:rPr>
              <w:t>18</w:t>
            </w:r>
            <w:r>
              <w:rPr>
                <w:noProof/>
                <w:webHidden/>
              </w:rPr>
              <w:fldChar w:fldCharType="end"/>
            </w:r>
          </w:hyperlink>
        </w:p>
        <w:p w14:paraId="62CF10F3" w14:textId="4A394B5A"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5" w:history="1">
            <w:r w:rsidRPr="000672CE">
              <w:rPr>
                <w:rStyle w:val="Hyperlink"/>
                <w:rFonts w:ascii="Trebuchet MS" w:hAnsi="Trebuchet MS" w:cs="Arial"/>
                <w:noProof/>
              </w:rPr>
              <w:t>13.</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KITOS NUOSTATOS</w:t>
            </w:r>
            <w:r>
              <w:rPr>
                <w:noProof/>
                <w:webHidden/>
              </w:rPr>
              <w:tab/>
            </w:r>
            <w:r>
              <w:rPr>
                <w:noProof/>
                <w:webHidden/>
              </w:rPr>
              <w:fldChar w:fldCharType="begin"/>
            </w:r>
            <w:r>
              <w:rPr>
                <w:noProof/>
                <w:webHidden/>
              </w:rPr>
              <w:instrText xml:space="preserve"> PAGEREF _Toc198543135 \h </w:instrText>
            </w:r>
            <w:r>
              <w:rPr>
                <w:noProof/>
                <w:webHidden/>
              </w:rPr>
            </w:r>
            <w:r>
              <w:rPr>
                <w:noProof/>
                <w:webHidden/>
              </w:rPr>
              <w:fldChar w:fldCharType="separate"/>
            </w:r>
            <w:r>
              <w:rPr>
                <w:noProof/>
                <w:webHidden/>
              </w:rPr>
              <w:t>19</w:t>
            </w:r>
            <w:r>
              <w:rPr>
                <w:noProof/>
                <w:webHidden/>
              </w:rPr>
              <w:fldChar w:fldCharType="end"/>
            </w:r>
          </w:hyperlink>
        </w:p>
        <w:p w14:paraId="3CCA3310" w14:textId="33ADB65A"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6" w:history="1">
            <w:r w:rsidRPr="000672CE">
              <w:rPr>
                <w:rStyle w:val="Hyperlink"/>
                <w:rFonts w:ascii="Trebuchet MS" w:hAnsi="Trebuchet MS" w:cs="Arial"/>
                <w:noProof/>
              </w:rPr>
              <w:t>14.</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TEISĖ GINČYTI PERKANČIOJO SUBJEKTO VEIKSMUS AR PRIIMTUS SPRENDIMUS</w:t>
            </w:r>
            <w:r>
              <w:rPr>
                <w:noProof/>
                <w:webHidden/>
              </w:rPr>
              <w:tab/>
            </w:r>
            <w:r>
              <w:rPr>
                <w:noProof/>
                <w:webHidden/>
              </w:rPr>
              <w:fldChar w:fldCharType="begin"/>
            </w:r>
            <w:r>
              <w:rPr>
                <w:noProof/>
                <w:webHidden/>
              </w:rPr>
              <w:instrText xml:space="preserve"> PAGEREF _Toc198543136 \h </w:instrText>
            </w:r>
            <w:r>
              <w:rPr>
                <w:noProof/>
                <w:webHidden/>
              </w:rPr>
            </w:r>
            <w:r>
              <w:rPr>
                <w:noProof/>
                <w:webHidden/>
              </w:rPr>
              <w:fldChar w:fldCharType="separate"/>
            </w:r>
            <w:r>
              <w:rPr>
                <w:noProof/>
                <w:webHidden/>
              </w:rPr>
              <w:t>20</w:t>
            </w:r>
            <w:r>
              <w:rPr>
                <w:noProof/>
                <w:webHidden/>
              </w:rPr>
              <w:fldChar w:fldCharType="end"/>
            </w:r>
          </w:hyperlink>
        </w:p>
        <w:p w14:paraId="3415BF29" w14:textId="178057EB"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7" w:history="1">
            <w:r w:rsidRPr="000672CE">
              <w:rPr>
                <w:rStyle w:val="Hyperlink"/>
                <w:rFonts w:ascii="Trebuchet MS" w:hAnsi="Trebuchet MS" w:cs="Arial"/>
                <w:noProof/>
              </w:rPr>
              <w:t>15.</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PRIEDAI</w:t>
            </w:r>
            <w:r>
              <w:rPr>
                <w:noProof/>
                <w:webHidden/>
              </w:rPr>
              <w:tab/>
            </w:r>
            <w:r>
              <w:rPr>
                <w:noProof/>
                <w:webHidden/>
              </w:rPr>
              <w:fldChar w:fldCharType="begin"/>
            </w:r>
            <w:r>
              <w:rPr>
                <w:noProof/>
                <w:webHidden/>
              </w:rPr>
              <w:instrText xml:space="preserve"> PAGEREF _Toc198543137 \h </w:instrText>
            </w:r>
            <w:r>
              <w:rPr>
                <w:noProof/>
                <w:webHidden/>
              </w:rPr>
            </w:r>
            <w:r>
              <w:rPr>
                <w:noProof/>
                <w:webHidden/>
              </w:rPr>
              <w:fldChar w:fldCharType="separate"/>
            </w:r>
            <w:r>
              <w:rPr>
                <w:noProof/>
                <w:webHidden/>
              </w:rPr>
              <w:t>20</w:t>
            </w:r>
            <w:r>
              <w:rPr>
                <w:noProof/>
                <w:webHidden/>
              </w:rPr>
              <w:fldChar w:fldCharType="end"/>
            </w:r>
          </w:hyperlink>
        </w:p>
        <w:p w14:paraId="0C828A0E" w14:textId="41535346" w:rsidR="00F70157" w:rsidRPr="00F70157" w:rsidRDefault="00467165" w:rsidP="00F70157">
          <w:pPr>
            <w:rPr>
              <w:rFonts w:ascii="Trebuchet MS" w:hAnsi="Trebuchet MS"/>
              <w:b/>
              <w:bCs/>
              <w:noProof/>
            </w:rPr>
          </w:pPr>
          <w:r w:rsidRPr="00023601">
            <w:rPr>
              <w:rFonts w:ascii="Trebuchet MS" w:hAnsi="Trebuchet MS"/>
              <w:b/>
              <w:bCs/>
              <w:noProof/>
            </w:rPr>
            <w:fldChar w:fldCharType="end"/>
          </w:r>
        </w:p>
      </w:sdtContent>
    </w:sdt>
    <w:p w14:paraId="1C64DF48" w14:textId="77777777" w:rsidR="00D374CD" w:rsidRDefault="00D374CD">
      <w:pPr>
        <w:rPr>
          <w:rFonts w:ascii="Trebuchet MS" w:hAnsi="Trebuchet MS" w:cs="Arial"/>
          <w:b/>
          <w:color w:val="002060"/>
          <w:lang w:val="en-US"/>
        </w:rPr>
      </w:pPr>
      <w:r>
        <w:rPr>
          <w:rFonts w:ascii="Trebuchet MS" w:hAnsi="Trebuchet MS" w:cs="Arial"/>
          <w:color w:val="002060"/>
          <w:lang w:val="en-US"/>
        </w:rPr>
        <w:br w:type="page"/>
      </w:r>
    </w:p>
    <w:p w14:paraId="0000008B" w14:textId="0B8F8819" w:rsidR="00944B1E" w:rsidRPr="00023601" w:rsidRDefault="005E7532" w:rsidP="00FE2199">
      <w:pPr>
        <w:pStyle w:val="Heading3"/>
        <w:tabs>
          <w:tab w:val="left" w:pos="426"/>
        </w:tabs>
        <w:rPr>
          <w:rFonts w:ascii="Trebuchet MS" w:eastAsia="Times New Roman" w:hAnsi="Trebuchet MS" w:cs="Arial"/>
          <w:color w:val="002060"/>
          <w:sz w:val="20"/>
          <w:szCs w:val="20"/>
        </w:rPr>
      </w:pPr>
      <w:bookmarkStart w:id="1" w:name="_Toc198543123"/>
      <w:r>
        <w:rPr>
          <w:rFonts w:ascii="Trebuchet MS" w:hAnsi="Trebuchet MS" w:cs="Arial"/>
          <w:color w:val="002060"/>
          <w:sz w:val="20"/>
          <w:szCs w:val="20"/>
          <w:lang w:val="en-US"/>
        </w:rPr>
        <w:lastRenderedPageBreak/>
        <w:t>1</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194D39" w:rsidRPr="00023601">
        <w:rPr>
          <w:rFonts w:ascii="Trebuchet MS" w:hAnsi="Trebuchet MS" w:cs="Arial"/>
          <w:color w:val="002060"/>
          <w:sz w:val="20"/>
          <w:szCs w:val="20"/>
        </w:rPr>
        <w:t>BENDROSIOS NUOSTATOS</w:t>
      </w:r>
      <w:bookmarkEnd w:id="1"/>
    </w:p>
    <w:p w14:paraId="0000008C" w14:textId="77777777" w:rsidR="00944B1E" w:rsidRPr="00B32A1B" w:rsidRDefault="00944B1E">
      <w:pPr>
        <w:spacing w:line="294" w:lineRule="auto"/>
        <w:ind w:left="7"/>
        <w:jc w:val="both"/>
        <w:rPr>
          <w:rFonts w:ascii="Trebuchet MS" w:eastAsia="Arial" w:hAnsi="Trebuchet MS" w:cs="Arial"/>
        </w:rPr>
      </w:pPr>
    </w:p>
    <w:p w14:paraId="0000008D" w14:textId="31D44941" w:rsidR="00944B1E" w:rsidRPr="00B32A1B" w:rsidRDefault="005E7532" w:rsidP="00FE2199">
      <w:pPr>
        <w:spacing w:line="294" w:lineRule="auto"/>
        <w:ind w:left="7" w:firstLine="426"/>
        <w:jc w:val="both"/>
        <w:rPr>
          <w:rFonts w:ascii="Trebuchet MS" w:eastAsia="Arial" w:hAnsi="Trebuchet MS" w:cs="Arial"/>
        </w:rPr>
      </w:pPr>
      <w:r w:rsidRPr="005E7532">
        <w:rPr>
          <w:rFonts w:ascii="Trebuchet MS" w:hAnsi="Trebuchet MS" w:cs="Arial"/>
          <w:bCs/>
        </w:rPr>
        <w:t xml:space="preserve">1.1 </w:t>
      </w:r>
      <w:r w:rsidR="00B25E6D" w:rsidRPr="005E7532">
        <w:rPr>
          <w:rFonts w:ascii="Trebuchet MS" w:hAnsi="Trebuchet MS" w:cs="Arial"/>
          <w:bCs/>
        </w:rPr>
        <w:t>LITGRID AB (</w:t>
      </w:r>
      <w:r w:rsidR="00B25E6D" w:rsidRPr="001B13FC">
        <w:rPr>
          <w:rFonts w:ascii="Trebuchet MS" w:hAnsi="Trebuchet MS" w:cs="Arial"/>
          <w:bCs/>
        </w:rPr>
        <w:t xml:space="preserve">toliau – </w:t>
      </w:r>
      <w:r w:rsidR="00B25E6D" w:rsidRPr="001B13FC">
        <w:rPr>
          <w:rFonts w:ascii="Trebuchet MS" w:eastAsia="Arial" w:hAnsi="Trebuchet MS" w:cs="Arial"/>
        </w:rPr>
        <w:t>Perkantysis subjektas</w:t>
      </w:r>
      <w:r w:rsidR="00B25E6D" w:rsidRPr="001B13FC">
        <w:rPr>
          <w:rFonts w:ascii="Trebuchet MS" w:hAnsi="Trebuchet MS" w:cs="Arial"/>
          <w:bCs/>
        </w:rPr>
        <w:t>) atlieka</w:t>
      </w:r>
      <w:r w:rsidR="00B25E6D" w:rsidRPr="005E7532">
        <w:rPr>
          <w:rFonts w:ascii="Trebuchet MS" w:hAnsi="Trebuchet MS" w:cs="Arial"/>
          <w:bCs/>
        </w:rPr>
        <w:t xml:space="preserve"> konkretaus pirkimo „</w:t>
      </w:r>
      <w:r w:rsidR="00B25E6D" w:rsidRPr="00302972">
        <w:rPr>
          <w:rFonts w:ascii="Trebuchet MS" w:hAnsi="Trebuchet MS" w:cs="Arial"/>
          <w:bCs/>
        </w:rPr>
        <w:t xml:space="preserve">110 </w:t>
      </w:r>
      <w:proofErr w:type="spellStart"/>
      <w:r w:rsidR="00B25E6D" w:rsidRPr="00302972">
        <w:rPr>
          <w:rFonts w:ascii="Trebuchet MS" w:hAnsi="Trebuchet MS" w:cs="Arial"/>
          <w:bCs/>
        </w:rPr>
        <w:t>kV</w:t>
      </w:r>
      <w:proofErr w:type="spellEnd"/>
      <w:r w:rsidR="00B25E6D" w:rsidRPr="00302972">
        <w:rPr>
          <w:rFonts w:ascii="Trebuchet MS" w:hAnsi="Trebuchet MS" w:cs="Arial"/>
          <w:bCs/>
        </w:rPr>
        <w:t xml:space="preserve"> OL Tauragė-Taurai-Vidgirio VE-Pagėgiai ir 110-35-10 Tauragės TP rekonstravimo projektavimo paslaugos</w:t>
      </w:r>
      <w:r w:rsidR="00B25E6D" w:rsidRPr="005E7532">
        <w:rPr>
          <w:rFonts w:ascii="Trebuchet MS" w:hAnsi="Trebuchet MS" w:cs="Arial"/>
          <w:bCs/>
        </w:rPr>
        <w:t xml:space="preserve">“ (toliau – konkretus pirkimas) procedūras, anksčiau sukurtos dinaminės pirkimų sistemos (toliau – DPS) </w:t>
      </w:r>
      <w:r w:rsidR="00B25E6D" w:rsidRPr="00201741">
        <w:rPr>
          <w:rFonts w:ascii="Trebuchet MS" w:hAnsi="Trebuchet MS" w:cs="Arial"/>
          <w:bCs/>
        </w:rPr>
        <w:t xml:space="preserve">110 </w:t>
      </w:r>
      <w:proofErr w:type="spellStart"/>
      <w:r w:rsidR="00B25E6D" w:rsidRPr="00201741">
        <w:rPr>
          <w:rFonts w:ascii="Trebuchet MS" w:hAnsi="Trebuchet MS" w:cs="Arial"/>
          <w:bCs/>
        </w:rPr>
        <w:t>k</w:t>
      </w:r>
      <w:r w:rsidR="00B25E6D">
        <w:rPr>
          <w:rFonts w:ascii="Trebuchet MS" w:hAnsi="Trebuchet MS" w:cs="Arial"/>
          <w:bCs/>
        </w:rPr>
        <w:t>V</w:t>
      </w:r>
      <w:proofErr w:type="spellEnd"/>
      <w:r w:rsidR="00B25E6D" w:rsidRPr="00201741">
        <w:rPr>
          <w:rFonts w:ascii="Trebuchet MS" w:hAnsi="Trebuchet MS" w:cs="Arial"/>
          <w:bCs/>
        </w:rPr>
        <w:t xml:space="preserve"> ir 330 </w:t>
      </w:r>
      <w:proofErr w:type="spellStart"/>
      <w:r w:rsidR="00B25E6D" w:rsidRPr="00201741">
        <w:rPr>
          <w:rFonts w:ascii="Trebuchet MS" w:hAnsi="Trebuchet MS" w:cs="Arial"/>
          <w:bCs/>
        </w:rPr>
        <w:t>k</w:t>
      </w:r>
      <w:r w:rsidR="00B25E6D">
        <w:rPr>
          <w:rFonts w:ascii="Trebuchet MS" w:hAnsi="Trebuchet MS" w:cs="Arial"/>
          <w:bCs/>
        </w:rPr>
        <w:t>V</w:t>
      </w:r>
      <w:proofErr w:type="spellEnd"/>
      <w:r w:rsidR="00B25E6D" w:rsidRPr="00201741">
        <w:rPr>
          <w:rFonts w:ascii="Trebuchet MS" w:hAnsi="Trebuchet MS" w:cs="Arial"/>
          <w:bCs/>
        </w:rPr>
        <w:t xml:space="preserve"> TP, OL, KL remonto, rekonstravimo ir naujos statybos darbų įprastose ir kultūros paveldo objektų apsaugos zonose projektavimo paslaugos</w:t>
      </w:r>
      <w:r w:rsidR="00B25E6D" w:rsidRPr="00F70157">
        <w:rPr>
          <w:rFonts w:ascii="Trebuchet MS" w:hAnsi="Trebuchet MS" w:cs="Arial"/>
          <w:bCs/>
        </w:rPr>
        <w:t xml:space="preserve">“ </w:t>
      </w:r>
      <w:r w:rsidR="00B25E6D" w:rsidRPr="005E7532">
        <w:rPr>
          <w:rFonts w:ascii="Trebuchet MS" w:hAnsi="Trebuchet MS" w:cs="Arial"/>
          <w:bCs/>
        </w:rPr>
        <w:t>pagrindu. Skelbimas apie pirkimą, kuriuo sukurta DPS, skelbtas CVP IS 202</w:t>
      </w:r>
      <w:r w:rsidR="00B25E6D">
        <w:rPr>
          <w:rFonts w:ascii="Trebuchet MS" w:hAnsi="Trebuchet MS" w:cs="Arial"/>
          <w:bCs/>
        </w:rPr>
        <w:t>4</w:t>
      </w:r>
      <w:r w:rsidR="00B25E6D" w:rsidRPr="005E7532">
        <w:rPr>
          <w:rFonts w:ascii="Trebuchet MS" w:hAnsi="Trebuchet MS" w:cs="Arial"/>
          <w:bCs/>
        </w:rPr>
        <w:t>-</w:t>
      </w:r>
      <w:r w:rsidR="00B25E6D">
        <w:rPr>
          <w:rFonts w:ascii="Trebuchet MS" w:hAnsi="Trebuchet MS" w:cs="Arial"/>
          <w:bCs/>
        </w:rPr>
        <w:t>12</w:t>
      </w:r>
      <w:r w:rsidR="00B25E6D" w:rsidRPr="005E7532">
        <w:rPr>
          <w:rFonts w:ascii="Trebuchet MS" w:hAnsi="Trebuchet MS" w:cs="Arial"/>
          <w:bCs/>
        </w:rPr>
        <w:t>-</w:t>
      </w:r>
      <w:r w:rsidR="00B25E6D">
        <w:rPr>
          <w:rFonts w:ascii="Trebuchet MS" w:hAnsi="Trebuchet MS" w:cs="Arial"/>
          <w:bCs/>
        </w:rPr>
        <w:t>18</w:t>
      </w:r>
      <w:r w:rsidR="00B25E6D" w:rsidRPr="005E7532">
        <w:rPr>
          <w:rFonts w:ascii="Trebuchet MS" w:hAnsi="Trebuchet MS" w:cs="Arial"/>
          <w:bCs/>
        </w:rPr>
        <w:t xml:space="preserve">, pirkimo numeris </w:t>
      </w:r>
      <w:r w:rsidR="00B25E6D" w:rsidRPr="00894592">
        <w:rPr>
          <w:rFonts w:ascii="Trebuchet MS" w:hAnsi="Trebuchet MS" w:cs="Arial"/>
          <w:bCs/>
        </w:rPr>
        <w:t xml:space="preserve">510769 </w:t>
      </w:r>
      <w:r w:rsidR="00B25E6D" w:rsidRPr="005E7532">
        <w:rPr>
          <w:rFonts w:ascii="Trebuchet MS" w:hAnsi="Trebuchet MS" w:cs="Arial"/>
          <w:bCs/>
        </w:rPr>
        <w:t>(toliau – DPS sukūrimo sąlygos).</w:t>
      </w:r>
    </w:p>
    <w:p w14:paraId="0000008E" w14:textId="112520AB" w:rsidR="00944B1E" w:rsidRPr="00B32A1B" w:rsidRDefault="00416EBD" w:rsidP="00FE2199">
      <w:pPr>
        <w:spacing w:line="294" w:lineRule="auto"/>
        <w:ind w:left="7" w:firstLine="426"/>
        <w:jc w:val="both"/>
        <w:rPr>
          <w:rFonts w:ascii="Trebuchet MS" w:eastAsia="Arial" w:hAnsi="Trebuchet MS" w:cs="Arial"/>
        </w:rPr>
      </w:pPr>
      <w:r w:rsidRPr="00D73203">
        <w:rPr>
          <w:rFonts w:ascii="Trebuchet MS" w:eastAsia="Arial" w:hAnsi="Trebuchet MS" w:cs="Arial"/>
        </w:rPr>
        <w:t>1</w:t>
      </w:r>
      <w:r w:rsidR="00194D39" w:rsidRPr="00B32A1B">
        <w:rPr>
          <w:rFonts w:ascii="Trebuchet MS" w:eastAsia="Arial" w:hAnsi="Trebuchet MS" w:cs="Arial"/>
        </w:rPr>
        <w:t xml:space="preserve">.2. </w:t>
      </w:r>
      <w:r w:rsidRPr="00416EBD">
        <w:rPr>
          <w:rFonts w:ascii="Trebuchet MS" w:eastAsia="Arial" w:hAnsi="Trebuchet MS" w:cs="Arial"/>
        </w:rPr>
        <w:t xml:space="preserve">Šiose konkretaus pirkimo sąlygose naudojamos sąvokos ir trumpiniai atitinka sąvokas ir trumpinius, nurodytus </w:t>
      </w:r>
      <w:r w:rsidR="000028E3">
        <w:rPr>
          <w:rFonts w:ascii="Trebuchet MS" w:eastAsia="Arial" w:hAnsi="Trebuchet MS" w:cs="Arial"/>
        </w:rPr>
        <w:t>Pirkim</w:t>
      </w:r>
      <w:r w:rsidR="008C4B39">
        <w:rPr>
          <w:rFonts w:ascii="Trebuchet MS" w:eastAsia="Arial" w:hAnsi="Trebuchet MS" w:cs="Arial"/>
        </w:rPr>
        <w:t>o</w:t>
      </w:r>
      <w:r w:rsidR="000028E3">
        <w:rPr>
          <w:rFonts w:ascii="Trebuchet MS" w:eastAsia="Arial" w:hAnsi="Trebuchet MS" w:cs="Arial"/>
        </w:rPr>
        <w:t xml:space="preserve"> dėl </w:t>
      </w:r>
      <w:r w:rsidRPr="00416EBD">
        <w:rPr>
          <w:rFonts w:ascii="Trebuchet MS" w:eastAsia="Arial" w:hAnsi="Trebuchet MS" w:cs="Arial"/>
        </w:rPr>
        <w:t>DPS sukūrimo sąlygose. Nuoroda į jas pateikiama šio konkretaus pirkimo sąlygų 1.1</w:t>
      </w:r>
      <w:r w:rsidR="00031D89">
        <w:rPr>
          <w:rFonts w:ascii="Trebuchet MS" w:eastAsia="Arial" w:hAnsi="Trebuchet MS" w:cs="Arial"/>
        </w:rPr>
        <w:t> </w:t>
      </w:r>
      <w:r w:rsidRPr="00416EBD">
        <w:rPr>
          <w:rFonts w:ascii="Trebuchet MS" w:eastAsia="Arial" w:hAnsi="Trebuchet MS" w:cs="Arial"/>
        </w:rPr>
        <w:t>punkte</w:t>
      </w:r>
      <w:r w:rsidR="00194D39" w:rsidRPr="00B32A1B">
        <w:rPr>
          <w:rFonts w:ascii="Trebuchet MS" w:eastAsia="Arial" w:hAnsi="Trebuchet MS" w:cs="Arial"/>
        </w:rPr>
        <w:t>.</w:t>
      </w:r>
    </w:p>
    <w:p w14:paraId="61096081" w14:textId="689DBD99" w:rsidR="00416EBD" w:rsidRP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1.3. Pasiūlymą šiame konkrečiame pirkime gali pateikti tik pakviesti kandidatai, kuriems leista dalyvauti DPS.</w:t>
      </w:r>
    </w:p>
    <w:p w14:paraId="3FC8288E" w14:textId="6CAA88EC" w:rsidR="00416EBD" w:rsidRP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 xml:space="preserve">1.4. Visos konkretaus pirkimo procedūros, pirkimo dokumentų paaiškinimai, pranešimai, ir bet koks kitas </w:t>
      </w:r>
      <w:r w:rsidR="006B60FB">
        <w:rPr>
          <w:rFonts w:ascii="Trebuchet MS" w:eastAsia="Arial" w:hAnsi="Trebuchet MS" w:cs="Arial"/>
        </w:rPr>
        <w:t xml:space="preserve">Perkančiojo subjekto </w:t>
      </w:r>
      <w:r w:rsidRPr="00416EBD">
        <w:rPr>
          <w:rFonts w:ascii="Trebuchet MS" w:eastAsia="Arial" w:hAnsi="Trebuchet MS" w:cs="Arial"/>
        </w:rPr>
        <w:t xml:space="preserve">ir tiekėjo </w:t>
      </w:r>
      <w:r w:rsidR="005B2A62">
        <w:rPr>
          <w:rFonts w:ascii="Trebuchet MS" w:eastAsia="Arial" w:hAnsi="Trebuchet MS" w:cs="Arial"/>
        </w:rPr>
        <w:t>(</w:t>
      </w:r>
      <w:r w:rsidR="005B2A62" w:rsidRPr="005B2A62">
        <w:rPr>
          <w:rFonts w:ascii="Trebuchet MS" w:eastAsia="Arial" w:hAnsi="Trebuchet MS" w:cs="Arial"/>
        </w:rPr>
        <w:t>ūkio subjekt</w:t>
      </w:r>
      <w:r w:rsidR="005B2A62">
        <w:rPr>
          <w:rFonts w:ascii="Trebuchet MS" w:eastAsia="Arial" w:hAnsi="Trebuchet MS" w:cs="Arial"/>
        </w:rPr>
        <w:t>o ar</w:t>
      </w:r>
      <w:r w:rsidR="005B2A62" w:rsidRPr="005B2A62">
        <w:rPr>
          <w:rFonts w:ascii="Trebuchet MS" w:eastAsia="Arial" w:hAnsi="Trebuchet MS" w:cs="Arial"/>
        </w:rPr>
        <w:t xml:space="preserve"> fizini</w:t>
      </w:r>
      <w:r w:rsidR="005B2A62">
        <w:rPr>
          <w:rFonts w:ascii="Trebuchet MS" w:eastAsia="Arial" w:hAnsi="Trebuchet MS" w:cs="Arial"/>
        </w:rPr>
        <w:t>o</w:t>
      </w:r>
      <w:r w:rsidR="005B2A62" w:rsidRPr="005B2A62">
        <w:rPr>
          <w:rFonts w:ascii="Trebuchet MS" w:eastAsia="Arial" w:hAnsi="Trebuchet MS" w:cs="Arial"/>
        </w:rPr>
        <w:t xml:space="preserve"> asm</w:t>
      </w:r>
      <w:r w:rsidR="005B2A62">
        <w:rPr>
          <w:rFonts w:ascii="Trebuchet MS" w:eastAsia="Arial" w:hAnsi="Trebuchet MS" w:cs="Arial"/>
        </w:rPr>
        <w:t>ens</w:t>
      </w:r>
      <w:r w:rsidR="005B2A62" w:rsidRPr="005B2A62">
        <w:rPr>
          <w:rFonts w:ascii="Trebuchet MS" w:eastAsia="Arial" w:hAnsi="Trebuchet MS" w:cs="Arial"/>
        </w:rPr>
        <w:t>, privat</w:t>
      </w:r>
      <w:r w:rsidR="005B2A62">
        <w:rPr>
          <w:rFonts w:ascii="Trebuchet MS" w:eastAsia="Arial" w:hAnsi="Trebuchet MS" w:cs="Arial"/>
        </w:rPr>
        <w:t>a</w:t>
      </w:r>
      <w:r w:rsidR="005B2A62" w:rsidRPr="005B2A62">
        <w:rPr>
          <w:rFonts w:ascii="Trebuchet MS" w:eastAsia="Arial" w:hAnsi="Trebuchet MS" w:cs="Arial"/>
        </w:rPr>
        <w:t>us ar vieš</w:t>
      </w:r>
      <w:r w:rsidR="005B2A62">
        <w:rPr>
          <w:rFonts w:ascii="Trebuchet MS" w:eastAsia="Arial" w:hAnsi="Trebuchet MS" w:cs="Arial"/>
        </w:rPr>
        <w:t>ojo</w:t>
      </w:r>
      <w:r w:rsidR="005B2A62" w:rsidRPr="005B2A62">
        <w:rPr>
          <w:rFonts w:ascii="Trebuchet MS" w:eastAsia="Arial" w:hAnsi="Trebuchet MS" w:cs="Arial"/>
        </w:rPr>
        <w:t xml:space="preserve"> juridini</w:t>
      </w:r>
      <w:r w:rsidR="005B2A62">
        <w:rPr>
          <w:rFonts w:ascii="Trebuchet MS" w:eastAsia="Arial" w:hAnsi="Trebuchet MS" w:cs="Arial"/>
        </w:rPr>
        <w:t>o</w:t>
      </w:r>
      <w:r w:rsidR="005B2A62" w:rsidRPr="005B2A62">
        <w:rPr>
          <w:rFonts w:ascii="Trebuchet MS" w:eastAsia="Arial" w:hAnsi="Trebuchet MS" w:cs="Arial"/>
        </w:rPr>
        <w:t xml:space="preserve"> asm</w:t>
      </w:r>
      <w:r w:rsidR="005B2A62">
        <w:rPr>
          <w:rFonts w:ascii="Trebuchet MS" w:eastAsia="Arial" w:hAnsi="Trebuchet MS" w:cs="Arial"/>
        </w:rPr>
        <w:t>ens</w:t>
      </w:r>
      <w:r w:rsidR="005B2A62" w:rsidRPr="005B2A62">
        <w:rPr>
          <w:rFonts w:ascii="Trebuchet MS" w:eastAsia="Arial" w:hAnsi="Trebuchet MS" w:cs="Arial"/>
        </w:rPr>
        <w:t>, kit</w:t>
      </w:r>
      <w:r w:rsidR="005B2A62">
        <w:rPr>
          <w:rFonts w:ascii="Trebuchet MS" w:eastAsia="Arial" w:hAnsi="Trebuchet MS" w:cs="Arial"/>
        </w:rPr>
        <w:t>os</w:t>
      </w:r>
      <w:r w:rsidR="005B2A62" w:rsidRPr="005B2A62">
        <w:rPr>
          <w:rFonts w:ascii="Trebuchet MS" w:eastAsia="Arial" w:hAnsi="Trebuchet MS" w:cs="Arial"/>
        </w:rPr>
        <w:t xml:space="preserve"> organizacij</w:t>
      </w:r>
      <w:r w:rsidR="005B2A62">
        <w:rPr>
          <w:rFonts w:ascii="Trebuchet MS" w:eastAsia="Arial" w:hAnsi="Trebuchet MS" w:cs="Arial"/>
        </w:rPr>
        <w:t>os</w:t>
      </w:r>
      <w:r w:rsidR="005B2A62" w:rsidRPr="005B2A62">
        <w:rPr>
          <w:rFonts w:ascii="Trebuchet MS" w:eastAsia="Arial" w:hAnsi="Trebuchet MS" w:cs="Arial"/>
        </w:rPr>
        <w:t xml:space="preserve"> ir jų padalin</w:t>
      </w:r>
      <w:r w:rsidR="005B2A62">
        <w:rPr>
          <w:rFonts w:ascii="Trebuchet MS" w:eastAsia="Arial" w:hAnsi="Trebuchet MS" w:cs="Arial"/>
        </w:rPr>
        <w:t>io</w:t>
      </w:r>
      <w:r w:rsidR="005B2A62" w:rsidRPr="005B2A62">
        <w:rPr>
          <w:rFonts w:ascii="Trebuchet MS" w:eastAsia="Arial" w:hAnsi="Trebuchet MS" w:cs="Arial"/>
        </w:rPr>
        <w:t xml:space="preserve"> arba tokių asmenų grupė</w:t>
      </w:r>
      <w:r w:rsidR="005B2A62">
        <w:rPr>
          <w:rFonts w:ascii="Trebuchet MS" w:eastAsia="Arial" w:hAnsi="Trebuchet MS" w:cs="Arial"/>
        </w:rPr>
        <w:t>s</w:t>
      </w:r>
      <w:r w:rsidR="005B2A62" w:rsidRPr="005B2A62">
        <w:rPr>
          <w:rFonts w:ascii="Trebuchet MS" w:eastAsia="Arial" w:hAnsi="Trebuchet MS" w:cs="Arial"/>
        </w:rPr>
        <w:t>, įskaitant laikinas ūkio subjektų asociacijas, kurie rinkoje siūlo atlikti darbus, tiekti prekes ar teikti paslaugas</w:t>
      </w:r>
      <w:r w:rsidR="005B2A62">
        <w:rPr>
          <w:rFonts w:ascii="Trebuchet MS" w:eastAsia="Arial" w:hAnsi="Trebuchet MS" w:cs="Arial"/>
        </w:rPr>
        <w:t xml:space="preserve">) (toliau - Tiekėjas) </w:t>
      </w:r>
      <w:r w:rsidRPr="00416EBD">
        <w:rPr>
          <w:rFonts w:ascii="Trebuchet MS" w:eastAsia="Arial" w:hAnsi="Trebuchet MS" w:cs="Arial"/>
        </w:rPr>
        <w:t>susirašinėjimas vykdomi tik CVP IS priemonėmis.</w:t>
      </w:r>
    </w:p>
    <w:p w14:paraId="7CC89471" w14:textId="51A61270" w:rsidR="00416EBD" w:rsidRP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 xml:space="preserve">1.5. Konkretų pirkimą atlieka </w:t>
      </w:r>
      <w:r w:rsidRPr="001B13FC">
        <w:rPr>
          <w:rFonts w:ascii="Trebuchet MS" w:eastAsia="Arial" w:hAnsi="Trebuchet MS" w:cs="Arial"/>
        </w:rPr>
        <w:t>Komisija</w:t>
      </w:r>
      <w:r w:rsidRPr="00416EBD">
        <w:rPr>
          <w:rFonts w:ascii="Trebuchet MS" w:eastAsia="Arial" w:hAnsi="Trebuchet MS" w:cs="Arial"/>
        </w:rPr>
        <w:t>.</w:t>
      </w:r>
    </w:p>
    <w:p w14:paraId="35F3B07B" w14:textId="77777777" w:rsidR="00416EBD" w:rsidRP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 xml:space="preserve">1.6. Kandidatas, gavęs kvietimą dalyvauti konkrečiame pirkime, nėra įpareigotas teikti pasiūlymo. </w:t>
      </w:r>
    </w:p>
    <w:p w14:paraId="7512C025" w14:textId="5C37BA69" w:rsid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 xml:space="preserve">1.7. Pateikdamas </w:t>
      </w:r>
      <w:r w:rsidR="000E2A7D">
        <w:rPr>
          <w:rFonts w:ascii="Trebuchet MS" w:eastAsia="Arial" w:hAnsi="Trebuchet MS" w:cs="Arial"/>
        </w:rPr>
        <w:t xml:space="preserve">konkretų </w:t>
      </w:r>
      <w:r w:rsidRPr="00416EBD">
        <w:rPr>
          <w:rFonts w:ascii="Trebuchet MS" w:eastAsia="Arial" w:hAnsi="Trebuchet MS" w:cs="Arial"/>
        </w:rPr>
        <w:t>pasiūlymą, tiekėjas sutinka su visais reikalavimais, nustatytais konkretaus pirkimo sąlygose.</w:t>
      </w:r>
    </w:p>
    <w:p w14:paraId="1358F55C" w14:textId="342CE787" w:rsidR="00953017" w:rsidRDefault="00953017" w:rsidP="00FE2199">
      <w:pPr>
        <w:spacing w:line="294" w:lineRule="auto"/>
        <w:ind w:left="7" w:firstLine="426"/>
        <w:jc w:val="both"/>
        <w:rPr>
          <w:rFonts w:ascii="Trebuchet MS" w:eastAsia="Arial" w:hAnsi="Trebuchet MS" w:cs="Arial"/>
        </w:rPr>
      </w:pPr>
      <w:r>
        <w:rPr>
          <w:rFonts w:ascii="Trebuchet MS" w:eastAsia="Arial" w:hAnsi="Trebuchet MS" w:cs="Arial"/>
        </w:rPr>
        <w:t xml:space="preserve">1.8. Konkretus pirkimas vykdomas vadovaujantis šiomis konkretaus pirkimo sąlygomis, PĮ, VPĮ ir kitais pirkimus reglamentuojančiais ir Perkančiajam subjektui taikomais teisės aktais. </w:t>
      </w:r>
    </w:p>
    <w:p w14:paraId="000000A6" w14:textId="238EB137" w:rsidR="00944B1E" w:rsidRPr="00023601" w:rsidRDefault="00DD6B85" w:rsidP="00FE2199">
      <w:pPr>
        <w:pStyle w:val="Heading3"/>
        <w:tabs>
          <w:tab w:val="left" w:pos="426"/>
        </w:tabs>
        <w:rPr>
          <w:rFonts w:ascii="Trebuchet MS" w:hAnsi="Trebuchet MS" w:cs="Arial"/>
          <w:color w:val="002060"/>
          <w:sz w:val="20"/>
          <w:szCs w:val="20"/>
        </w:rPr>
      </w:pPr>
      <w:bookmarkStart w:id="2" w:name="_Toc198543124"/>
      <w:r w:rsidRPr="00DD6B85">
        <w:rPr>
          <w:rFonts w:ascii="Trebuchet MS" w:hAnsi="Trebuchet MS" w:cs="Arial"/>
          <w:color w:val="002060"/>
          <w:sz w:val="20"/>
          <w:szCs w:val="20"/>
        </w:rPr>
        <w:t>2.</w:t>
      </w:r>
      <w:r w:rsidRPr="00DD6B85">
        <w:rPr>
          <w:rFonts w:ascii="Trebuchet MS" w:hAnsi="Trebuchet MS" w:cs="Arial"/>
          <w:color w:val="002060"/>
          <w:sz w:val="20"/>
          <w:szCs w:val="20"/>
        </w:rPr>
        <w:tab/>
        <w:t>PAGRINDINĖ KVIETIMO INFORMACIJA</w:t>
      </w:r>
      <w:bookmarkEnd w:id="2"/>
    </w:p>
    <w:p w14:paraId="000000A7" w14:textId="77777777" w:rsidR="00944B1E" w:rsidRPr="00023601" w:rsidRDefault="00944B1E">
      <w:pPr>
        <w:spacing w:line="271" w:lineRule="auto"/>
        <w:jc w:val="both"/>
        <w:rPr>
          <w:rFonts w:ascii="Trebuchet MS" w:eastAsia="Arial" w:hAnsi="Trebuchet MS" w:cs="Arial"/>
        </w:rPr>
      </w:pPr>
    </w:p>
    <w:p w14:paraId="679C88E7" w14:textId="004A2EC8" w:rsidR="00646D95" w:rsidRPr="001B4B20" w:rsidRDefault="00646D95" w:rsidP="00FE2199">
      <w:pPr>
        <w:spacing w:line="295" w:lineRule="auto"/>
        <w:ind w:firstLine="426"/>
        <w:jc w:val="both"/>
        <w:rPr>
          <w:rFonts w:ascii="Trebuchet MS" w:eastAsia="Arial" w:hAnsi="Trebuchet MS" w:cs="Arial"/>
        </w:rPr>
      </w:pPr>
      <w:bookmarkStart w:id="3" w:name="_heading=h.3znysh7" w:colFirst="0" w:colLast="0"/>
      <w:bookmarkEnd w:id="3"/>
      <w:r w:rsidRPr="001B4B20">
        <w:rPr>
          <w:rFonts w:ascii="Trebuchet MS" w:eastAsia="Arial" w:hAnsi="Trebuchet MS" w:cs="Arial"/>
        </w:rPr>
        <w:t xml:space="preserve">2.1. Konkrečių pasiūlymų pateikimo terminas </w:t>
      </w:r>
      <w:r w:rsidR="005B4586">
        <w:rPr>
          <w:rFonts w:ascii="Trebuchet MS" w:eastAsia="Arial" w:hAnsi="Trebuchet MS" w:cs="Arial"/>
        </w:rPr>
        <w:t>nurodytas CVP IS kvietime pateikti konkretų pasiūlymą.</w:t>
      </w:r>
      <w:r w:rsidRPr="001B4B20">
        <w:rPr>
          <w:rFonts w:ascii="Trebuchet MS" w:eastAsia="Arial" w:hAnsi="Trebuchet MS" w:cs="Arial"/>
        </w:rPr>
        <w:t xml:space="preserve"> </w:t>
      </w:r>
    </w:p>
    <w:p w14:paraId="7B3CEC57" w14:textId="03877D21" w:rsidR="00646D95" w:rsidRPr="001B4B20" w:rsidRDefault="00646D95" w:rsidP="00FE2199">
      <w:pPr>
        <w:spacing w:line="295" w:lineRule="auto"/>
        <w:ind w:firstLine="426"/>
        <w:jc w:val="both"/>
        <w:rPr>
          <w:rFonts w:ascii="Trebuchet MS" w:eastAsia="Arial" w:hAnsi="Trebuchet MS" w:cs="Arial"/>
        </w:rPr>
      </w:pPr>
      <w:r w:rsidRPr="001B4B20">
        <w:rPr>
          <w:rFonts w:ascii="Trebuchet MS" w:eastAsia="Arial" w:hAnsi="Trebuchet MS" w:cs="Arial"/>
        </w:rPr>
        <w:t xml:space="preserve">2.2. </w:t>
      </w:r>
      <w:r w:rsidR="004510D9" w:rsidRPr="001B4B20">
        <w:rPr>
          <w:rFonts w:ascii="Trebuchet MS" w:eastAsia="Arial" w:hAnsi="Trebuchet MS" w:cs="Arial"/>
        </w:rPr>
        <w:t xml:space="preserve">Konkretūs pasiūlymai turi galioti ne trumpiau </w:t>
      </w:r>
      <w:r w:rsidR="004510D9" w:rsidRPr="00CA7166">
        <w:rPr>
          <w:rFonts w:ascii="Trebuchet MS" w:eastAsia="Arial" w:hAnsi="Trebuchet MS" w:cs="Arial"/>
        </w:rPr>
        <w:t xml:space="preserve">kaip 3 mėnesius. </w:t>
      </w:r>
      <w:r w:rsidR="004510D9" w:rsidRPr="001B4B20">
        <w:rPr>
          <w:rFonts w:ascii="Trebuchet MS" w:eastAsia="Arial" w:hAnsi="Trebuchet MS" w:cs="Arial"/>
        </w:rPr>
        <w:t>Jei konkrečiame pasiūlyme nenurodytas jo galiojimo terminas, laikoma, kad jis galioja tiek, kiek nustatyta šiame punkte</w:t>
      </w:r>
      <w:r w:rsidR="004510D9" w:rsidRPr="001B4B20">
        <w:rPr>
          <w:rFonts w:ascii="Trebuchet MS" w:eastAsia="Arial" w:hAnsi="Trebuchet MS" w:cs="Arial"/>
          <w:color w:val="7030A0"/>
        </w:rPr>
        <w:t>.</w:t>
      </w:r>
    </w:p>
    <w:p w14:paraId="6B43D16B" w14:textId="59DC1BE2" w:rsidR="00646D95" w:rsidRPr="001B4B20" w:rsidRDefault="00646D95" w:rsidP="00FE2199">
      <w:pPr>
        <w:spacing w:line="295" w:lineRule="auto"/>
        <w:ind w:firstLine="426"/>
        <w:jc w:val="both"/>
        <w:rPr>
          <w:rFonts w:ascii="Trebuchet MS" w:eastAsia="Arial" w:hAnsi="Trebuchet MS" w:cs="Arial"/>
        </w:rPr>
      </w:pPr>
      <w:r w:rsidRPr="001B4B20">
        <w:rPr>
          <w:rFonts w:ascii="Trebuchet MS" w:eastAsia="Arial" w:hAnsi="Trebuchet MS" w:cs="Arial"/>
        </w:rPr>
        <w:t xml:space="preserve">2.3. </w:t>
      </w:r>
      <w:r w:rsidR="002063E6" w:rsidRPr="001B4B20">
        <w:rPr>
          <w:rFonts w:ascii="Trebuchet MS" w:eastAsia="Arial" w:hAnsi="Trebuchet MS" w:cs="Arial"/>
        </w:rPr>
        <w:t xml:space="preserve">Šiuo konkrečiu pirkimu siekiamas įsigyti pirkimo objektas, jo savybės, kiekiai (apimtys) yra pateikti šiuose prieduose: </w:t>
      </w:r>
      <w:r w:rsidR="002063E6" w:rsidRPr="005A6845">
        <w:rPr>
          <w:rFonts w:ascii="Trebuchet MS" w:eastAsia="Arial" w:hAnsi="Trebuchet MS" w:cs="Arial"/>
        </w:rPr>
        <w:t>Techninėje užduotyje ir jos prieduose bei Sutarties projekte</w:t>
      </w:r>
      <w:r w:rsidR="002063E6">
        <w:rPr>
          <w:rFonts w:ascii="Trebuchet MS" w:eastAsia="Arial" w:hAnsi="Trebuchet MS" w:cs="Arial"/>
        </w:rPr>
        <w:t>.</w:t>
      </w:r>
    </w:p>
    <w:p w14:paraId="7143C4FA" w14:textId="77777777" w:rsidR="00A115D9" w:rsidRPr="001B4B20" w:rsidRDefault="00646D95" w:rsidP="00FE2199">
      <w:pPr>
        <w:tabs>
          <w:tab w:val="left" w:pos="993"/>
        </w:tabs>
        <w:spacing w:line="295" w:lineRule="auto"/>
        <w:ind w:firstLine="426"/>
        <w:jc w:val="both"/>
        <w:rPr>
          <w:rFonts w:ascii="Trebuchet MS" w:eastAsia="Arial" w:hAnsi="Trebuchet MS" w:cs="Arial"/>
        </w:rPr>
      </w:pPr>
      <w:r w:rsidRPr="001B4B20">
        <w:rPr>
          <w:rFonts w:ascii="Trebuchet MS" w:eastAsia="Arial" w:hAnsi="Trebuchet MS" w:cs="Arial"/>
        </w:rPr>
        <w:t xml:space="preserve">2.4. Šio konkretaus pirkimo objektas neskaidomas į dalis. Tiekėjai turi pateikti pasiūlymą dėl visos šio konkretaus pirkimo sąlygose nurodytos pirkimo objekto apimties. </w:t>
      </w:r>
    </w:p>
    <w:p w14:paraId="44F9A8D9" w14:textId="1E2D1C3B" w:rsidR="00646D95" w:rsidRPr="001B4B20" w:rsidRDefault="00646D95" w:rsidP="00FE2199">
      <w:pPr>
        <w:spacing w:line="295" w:lineRule="auto"/>
        <w:ind w:firstLine="426"/>
        <w:jc w:val="both"/>
        <w:rPr>
          <w:rFonts w:ascii="Trebuchet MS" w:hAnsi="Trebuchet MS" w:cs="Arial"/>
        </w:rPr>
      </w:pPr>
      <w:r w:rsidRPr="001B4B20">
        <w:rPr>
          <w:rFonts w:ascii="Trebuchet MS" w:eastAsia="Arial" w:hAnsi="Trebuchet MS" w:cs="Arial"/>
        </w:rPr>
        <w:t xml:space="preserve">2.5. </w:t>
      </w:r>
      <w:r w:rsidR="007E1138">
        <w:rPr>
          <w:rFonts w:ascii="Trebuchet MS" w:eastAsia="Arial" w:hAnsi="Trebuchet MS" w:cs="Arial"/>
        </w:rPr>
        <w:t xml:space="preserve">Perkantysis subjektas </w:t>
      </w:r>
      <w:r w:rsidR="007E1138" w:rsidRPr="001B4B20">
        <w:rPr>
          <w:rFonts w:ascii="Trebuchet MS" w:eastAsia="Arial" w:hAnsi="Trebuchet MS" w:cs="Arial"/>
        </w:rPr>
        <w:t>ekonomiškai naudingiausią pasiūlymą išrenka pagal kainos kriterijų</w:t>
      </w:r>
      <w:r w:rsidR="007E1138">
        <w:rPr>
          <w:rFonts w:ascii="Trebuchet MS" w:eastAsia="Arial" w:hAnsi="Trebuchet MS" w:cs="Arial"/>
        </w:rPr>
        <w:t xml:space="preserve">. </w:t>
      </w:r>
      <w:r w:rsidR="007E1138" w:rsidRPr="001B4B20">
        <w:rPr>
          <w:rFonts w:ascii="Trebuchet MS" w:eastAsia="Arial" w:hAnsi="Trebuchet MS" w:cs="Arial"/>
          <w:color w:val="000000" w:themeColor="text1"/>
        </w:rPr>
        <w:t xml:space="preserve">Su </w:t>
      </w:r>
      <w:r w:rsidR="007E1138">
        <w:rPr>
          <w:rFonts w:ascii="Trebuchet MS" w:eastAsia="Arial" w:hAnsi="Trebuchet MS" w:cs="Arial"/>
          <w:color w:val="000000" w:themeColor="text1"/>
        </w:rPr>
        <w:t>T</w:t>
      </w:r>
      <w:r w:rsidR="007E1138" w:rsidRPr="001B4B20">
        <w:rPr>
          <w:rFonts w:ascii="Trebuchet MS" w:eastAsia="Arial" w:hAnsi="Trebuchet MS" w:cs="Arial"/>
          <w:color w:val="000000" w:themeColor="text1"/>
        </w:rPr>
        <w:t xml:space="preserve">iekėju, kurio pasiūlymas vadovaujantis šio konkretaus pirkimo sąlygomis bus pripažintas laimėjusiu, bus raštu sudaroma sutartis, kurios sąlygos pateikiamos šio konkretaus pirkimo sąlygų </w:t>
      </w:r>
      <w:r w:rsidR="007E1138" w:rsidRPr="001B4B20">
        <w:rPr>
          <w:rFonts w:ascii="Trebuchet MS" w:eastAsia="Arial" w:hAnsi="Trebuchet MS" w:cs="Arial"/>
        </w:rPr>
        <w:t>prieduose.</w:t>
      </w:r>
    </w:p>
    <w:p w14:paraId="1E054A0B" w14:textId="49755A4D" w:rsidR="00646D95" w:rsidRPr="00FE2199" w:rsidRDefault="00FE4940" w:rsidP="00FE2199">
      <w:pPr>
        <w:pStyle w:val="ListParagraph"/>
        <w:numPr>
          <w:ilvl w:val="1"/>
          <w:numId w:val="4"/>
        </w:numPr>
        <w:tabs>
          <w:tab w:val="left" w:pos="851"/>
        </w:tabs>
        <w:spacing w:line="295" w:lineRule="auto"/>
        <w:ind w:left="0" w:firstLine="426"/>
        <w:jc w:val="both"/>
        <w:rPr>
          <w:rFonts w:ascii="Trebuchet MS" w:eastAsia="Arial" w:hAnsi="Trebuchet MS" w:cs="Arial"/>
        </w:rPr>
      </w:pPr>
      <w:r w:rsidRPr="00FE2199">
        <w:rPr>
          <w:rFonts w:ascii="Trebuchet MS" w:eastAsia="Arial" w:hAnsi="Trebuchet MS" w:cs="Arial"/>
        </w:rPr>
        <w:t xml:space="preserve">Perkantysis subjektas </w:t>
      </w:r>
      <w:r w:rsidR="00646D95" w:rsidRPr="00FE2199">
        <w:rPr>
          <w:rFonts w:ascii="Trebuchet MS" w:eastAsia="Arial" w:hAnsi="Trebuchet MS" w:cs="Arial"/>
        </w:rPr>
        <w:t>nerengs pirkimo objekto apžiūros.</w:t>
      </w:r>
    </w:p>
    <w:p w14:paraId="4BF65CF7" w14:textId="3C785FAE" w:rsidR="00646D95" w:rsidRPr="001B4B20" w:rsidRDefault="00FE4940" w:rsidP="00FE2199">
      <w:pPr>
        <w:pStyle w:val="ListParagraph"/>
        <w:numPr>
          <w:ilvl w:val="1"/>
          <w:numId w:val="4"/>
        </w:numPr>
        <w:tabs>
          <w:tab w:val="left" w:pos="851"/>
        </w:tabs>
        <w:spacing w:line="295" w:lineRule="auto"/>
        <w:ind w:left="0" w:firstLine="426"/>
        <w:jc w:val="both"/>
        <w:rPr>
          <w:rFonts w:ascii="Trebuchet MS" w:eastAsia="Arial" w:hAnsi="Trebuchet MS" w:cs="Arial"/>
        </w:rPr>
      </w:pPr>
      <w:r>
        <w:rPr>
          <w:rFonts w:ascii="Trebuchet MS" w:eastAsia="Arial" w:hAnsi="Trebuchet MS" w:cs="Arial"/>
        </w:rPr>
        <w:t>Perkantysis subjektas</w:t>
      </w:r>
      <w:r w:rsidR="002D423F">
        <w:rPr>
          <w:rFonts w:ascii="Trebuchet MS" w:eastAsia="Arial" w:hAnsi="Trebuchet MS" w:cs="Arial"/>
        </w:rPr>
        <w:t xml:space="preserve"> </w:t>
      </w:r>
      <w:r w:rsidR="00646D95" w:rsidRPr="00B25EE8">
        <w:rPr>
          <w:rFonts w:ascii="Trebuchet MS" w:eastAsia="Arial" w:hAnsi="Trebuchet MS" w:cs="Arial"/>
        </w:rPr>
        <w:t xml:space="preserve">numato tiesioginio atsiskaitymo su </w:t>
      </w:r>
      <w:r w:rsidR="007C752B">
        <w:rPr>
          <w:rFonts w:ascii="Trebuchet MS" w:eastAsia="Arial" w:hAnsi="Trebuchet MS" w:cs="Arial"/>
        </w:rPr>
        <w:t>S</w:t>
      </w:r>
      <w:r w:rsidR="00646D95" w:rsidRPr="00B25EE8">
        <w:rPr>
          <w:rFonts w:ascii="Trebuchet MS" w:eastAsia="Arial" w:hAnsi="Trebuchet MS" w:cs="Arial"/>
        </w:rPr>
        <w:t>ubtiekėjais galimybę. Tokio atsiskaitymo tvarka nurodyta</w:t>
      </w:r>
      <w:r w:rsidR="00B25EE8" w:rsidRPr="00B25EE8">
        <w:rPr>
          <w:rFonts w:ascii="Trebuchet MS" w:eastAsia="Arial" w:hAnsi="Trebuchet MS" w:cs="Arial"/>
        </w:rPr>
        <w:t xml:space="preserve"> </w:t>
      </w:r>
      <w:r w:rsidR="001F6AEB" w:rsidRPr="001F6AEB">
        <w:rPr>
          <w:rFonts w:ascii="Trebuchet MS" w:eastAsia="Arial" w:hAnsi="Trebuchet MS" w:cs="Arial"/>
        </w:rPr>
        <w:t>Projektavimo ir statybos darbų pirkimo sutarties speciali</w:t>
      </w:r>
      <w:r w:rsidR="001F6AEB">
        <w:rPr>
          <w:rFonts w:ascii="Trebuchet MS" w:eastAsia="Arial" w:hAnsi="Trebuchet MS" w:cs="Arial"/>
        </w:rPr>
        <w:t>ųjų</w:t>
      </w:r>
      <w:r w:rsidR="001F6AEB" w:rsidRPr="001F6AEB">
        <w:rPr>
          <w:rFonts w:ascii="Trebuchet MS" w:eastAsia="Arial" w:hAnsi="Trebuchet MS" w:cs="Arial"/>
        </w:rPr>
        <w:t xml:space="preserve"> </w:t>
      </w:r>
      <w:r w:rsidR="00646D95" w:rsidRPr="00E62752">
        <w:rPr>
          <w:rFonts w:ascii="Trebuchet MS" w:eastAsia="Arial" w:hAnsi="Trebuchet MS" w:cs="Arial"/>
        </w:rPr>
        <w:t xml:space="preserve">sąlygų </w:t>
      </w:r>
      <w:r w:rsidR="007E1138" w:rsidRPr="00E62752">
        <w:rPr>
          <w:rFonts w:ascii="Trebuchet MS" w:eastAsia="Arial" w:hAnsi="Trebuchet MS" w:cs="Arial"/>
        </w:rPr>
        <w:t>7</w:t>
      </w:r>
      <w:r w:rsidR="00C178F8" w:rsidRPr="00E62752">
        <w:rPr>
          <w:rFonts w:ascii="Trebuchet MS" w:eastAsia="Arial" w:hAnsi="Trebuchet MS" w:cs="Arial"/>
        </w:rPr>
        <w:t xml:space="preserve"> </w:t>
      </w:r>
      <w:r w:rsidR="00646D95" w:rsidRPr="00E62752">
        <w:rPr>
          <w:rFonts w:ascii="Trebuchet MS" w:eastAsia="Arial" w:hAnsi="Trebuchet MS" w:cs="Arial"/>
        </w:rPr>
        <w:t>priede</w:t>
      </w:r>
      <w:r w:rsidR="00B25EE8" w:rsidRPr="00E62752">
        <w:rPr>
          <w:rFonts w:ascii="Trebuchet MS" w:eastAsia="Arial" w:hAnsi="Trebuchet MS" w:cs="Arial"/>
        </w:rPr>
        <w:t xml:space="preserve"> </w:t>
      </w:r>
      <w:r w:rsidR="001F6AEB" w:rsidRPr="00E62752">
        <w:rPr>
          <w:rFonts w:ascii="Trebuchet MS" w:eastAsia="Arial" w:hAnsi="Trebuchet MS" w:cs="Arial"/>
        </w:rPr>
        <w:t xml:space="preserve">Sutarties </w:t>
      </w:r>
      <w:r w:rsidR="001F6AEB" w:rsidRPr="001F6AEB">
        <w:rPr>
          <w:rFonts w:ascii="Trebuchet MS" w:eastAsia="Arial" w:hAnsi="Trebuchet MS" w:cs="Arial"/>
        </w:rPr>
        <w:t xml:space="preserve">dėl tiesioginio atsiskaitymo su subrangovu </w:t>
      </w:r>
      <w:r w:rsidR="00B25EE8" w:rsidRPr="00353D44">
        <w:rPr>
          <w:rFonts w:ascii="Trebuchet MS" w:eastAsia="Arial" w:hAnsi="Trebuchet MS" w:cs="Arial"/>
        </w:rPr>
        <w:t>projektas</w:t>
      </w:r>
      <w:r w:rsidR="00646D95" w:rsidRPr="00B25EE8">
        <w:rPr>
          <w:rFonts w:ascii="Trebuchet MS" w:eastAsia="Arial" w:hAnsi="Trebuchet MS" w:cs="Arial"/>
        </w:rPr>
        <w:t>.</w:t>
      </w:r>
    </w:p>
    <w:p w14:paraId="455948D2" w14:textId="43CE4456" w:rsidR="00646D95" w:rsidRPr="001B4B20" w:rsidRDefault="00646D95" w:rsidP="00FE2199">
      <w:pPr>
        <w:pStyle w:val="ListParagraph"/>
        <w:numPr>
          <w:ilvl w:val="1"/>
          <w:numId w:val="4"/>
        </w:numPr>
        <w:tabs>
          <w:tab w:val="left" w:pos="720"/>
          <w:tab w:val="left" w:pos="851"/>
          <w:tab w:val="left" w:pos="1134"/>
        </w:tabs>
        <w:spacing w:line="295" w:lineRule="auto"/>
        <w:ind w:left="0" w:firstLine="426"/>
        <w:jc w:val="both"/>
        <w:rPr>
          <w:rFonts w:ascii="Trebuchet MS" w:eastAsia="Arial" w:hAnsi="Trebuchet MS" w:cs="Arial"/>
          <w:color w:val="000000" w:themeColor="text1"/>
        </w:rPr>
      </w:pPr>
      <w:r w:rsidRPr="001B4B20">
        <w:rPr>
          <w:rFonts w:ascii="Trebuchet MS" w:eastAsia="Arial" w:hAnsi="Trebuchet MS" w:cs="Arial"/>
        </w:rPr>
        <w:t xml:space="preserve">Tiekėjas savo konkretų pasiūlymą privalo parengti ir pateikti pagal konkretaus pirkimo sąlygų ir jų priedų reikalavimus. Pateikiama užpildyta konkretaus pasiūlymo forma, parengta pagal šio konkretaus pirkimo sąlygų </w:t>
      </w:r>
      <w:r w:rsidR="00C91FAD">
        <w:rPr>
          <w:rFonts w:ascii="Trebuchet MS" w:eastAsia="Arial" w:hAnsi="Trebuchet MS" w:cs="Arial"/>
        </w:rPr>
        <w:t xml:space="preserve">1 </w:t>
      </w:r>
      <w:r w:rsidRPr="001B4B20">
        <w:rPr>
          <w:rFonts w:ascii="Trebuchet MS" w:eastAsia="Arial" w:hAnsi="Trebuchet MS" w:cs="Arial"/>
        </w:rPr>
        <w:t>priede pateiktą formą.</w:t>
      </w:r>
      <w:r w:rsidR="00B25EE8">
        <w:rPr>
          <w:rFonts w:ascii="Trebuchet MS" w:eastAsia="Arial" w:hAnsi="Trebuchet MS" w:cs="Arial"/>
        </w:rPr>
        <w:t xml:space="preserve"> </w:t>
      </w:r>
      <w:r w:rsidRPr="001B4B20">
        <w:rPr>
          <w:rFonts w:ascii="Trebuchet MS" w:eastAsia="Arial" w:hAnsi="Trebuchet MS" w:cs="Arial"/>
          <w:color w:val="000000" w:themeColor="text1"/>
        </w:rPr>
        <w:t>Tiekėjo konkrečiame pasiūlyme taip pat turi būti nurodyta ši informacija ir su konkrečiu pasiūlymu turi būti pateikti šie dokumentai:</w:t>
      </w:r>
    </w:p>
    <w:p w14:paraId="1452CA5C" w14:textId="77777777" w:rsidR="00254C79" w:rsidRPr="00361BA6"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bookmarkStart w:id="4" w:name="_Toc198543125"/>
      <w:r w:rsidRPr="001B4B20">
        <w:rPr>
          <w:rFonts w:ascii="Trebuchet MS" w:eastAsia="Arial" w:hAnsi="Trebuchet MS" w:cs="Arial"/>
        </w:rPr>
        <w:t xml:space="preserve">atnaujintas (atnaujinti) EBVPD arba patvirtinimas, kad anksčiau teiktame (teiktuose) EBVPD informacija nėra </w:t>
      </w:r>
      <w:r w:rsidRPr="00361BA6">
        <w:rPr>
          <w:rFonts w:ascii="Trebuchet MS" w:eastAsia="Arial" w:hAnsi="Trebuchet MS" w:cs="Arial"/>
        </w:rPr>
        <w:t xml:space="preserve">pasikeitusi. Toks patvirtinimas gali būti nurodomas ir konkretaus pasiūlymo formoje; </w:t>
      </w:r>
    </w:p>
    <w:p w14:paraId="4729F5D3" w14:textId="77777777" w:rsidR="00254C79"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r w:rsidRPr="00361BA6">
        <w:rPr>
          <w:rFonts w:ascii="Trebuchet MS" w:eastAsia="Arial" w:hAnsi="Trebuchet MS" w:cs="Arial"/>
        </w:rPr>
        <w:t xml:space="preserve">kokiai konkretaus pirkimo sutarties daliai ir kokius subtiekėjus, jeigu jie yra žinomi, tiekėjas ketina pasitelkti, taip pat </w:t>
      </w:r>
      <w:r>
        <w:rPr>
          <w:rFonts w:ascii="Trebuchet MS" w:eastAsia="Arial" w:hAnsi="Trebuchet MS" w:cs="Arial"/>
        </w:rPr>
        <w:t>S</w:t>
      </w:r>
      <w:r w:rsidRPr="00361BA6">
        <w:rPr>
          <w:rFonts w:ascii="Trebuchet MS" w:eastAsia="Arial" w:hAnsi="Trebuchet MS" w:cs="Arial"/>
        </w:rPr>
        <w:t xml:space="preserve">ubtiekėjų ar </w:t>
      </w:r>
      <w:r>
        <w:rPr>
          <w:rFonts w:ascii="Trebuchet MS" w:eastAsia="Arial" w:hAnsi="Trebuchet MS" w:cs="Arial"/>
        </w:rPr>
        <w:t>Ū</w:t>
      </w:r>
      <w:r w:rsidRPr="00361BA6">
        <w:rPr>
          <w:rFonts w:ascii="Trebuchet MS" w:eastAsia="Arial" w:hAnsi="Trebuchet MS" w:cs="Arial"/>
        </w:rPr>
        <w:t>kio subjektų, kurių pajėgumais bus remiamasi, sutikimai</w:t>
      </w:r>
      <w:r>
        <w:rPr>
          <w:rFonts w:ascii="Trebuchet MS" w:eastAsia="Arial" w:hAnsi="Trebuchet MS" w:cs="Arial"/>
        </w:rPr>
        <w:t xml:space="preserve"> (šių sąlygų </w:t>
      </w:r>
      <w:r w:rsidRPr="00603E23">
        <w:rPr>
          <w:rFonts w:ascii="Trebuchet MS" w:eastAsia="Arial" w:hAnsi="Trebuchet MS" w:cs="Arial"/>
        </w:rPr>
        <w:t>1 priedo 1 priedėlis</w:t>
      </w:r>
      <w:r>
        <w:rPr>
          <w:rFonts w:ascii="Trebuchet MS" w:eastAsia="Arial" w:hAnsi="Trebuchet MS" w:cs="Arial"/>
        </w:rPr>
        <w:t xml:space="preserve">) bei </w:t>
      </w:r>
      <w:r w:rsidRPr="00B40561">
        <w:rPr>
          <w:rFonts w:ascii="Trebuchet MS" w:eastAsia="Arial" w:hAnsi="Trebuchet MS" w:cs="Arial"/>
        </w:rPr>
        <w:t>Ūkio subjektų, kurių pajėgumais bus remiamasi, EBVPD, jeigu jų EBVPD pateikta informacija pasikeitė</w:t>
      </w:r>
      <w:r w:rsidRPr="001B4B20">
        <w:rPr>
          <w:rFonts w:ascii="Trebuchet MS" w:eastAsia="Arial" w:hAnsi="Trebuchet MS" w:cs="Arial"/>
        </w:rPr>
        <w:t>.</w:t>
      </w:r>
    </w:p>
    <w:p w14:paraId="2FC887A7" w14:textId="77777777" w:rsidR="00254C79"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r w:rsidRPr="00457153">
        <w:rPr>
          <w:rFonts w:ascii="Trebuchet MS" w:eastAsia="Arial" w:hAnsi="Trebuchet MS" w:cs="Arial"/>
        </w:rPr>
        <w:t>Užpildytas ir pasirašytas 2 priedas Nacionalinio saugumo reikalavimų atitikties deklaracija.</w:t>
      </w:r>
    </w:p>
    <w:p w14:paraId="3B08F001" w14:textId="77777777" w:rsidR="00254C79"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r w:rsidRPr="00457153">
        <w:rPr>
          <w:rFonts w:ascii="Trebuchet MS" w:eastAsia="Arial" w:hAnsi="Trebuchet MS" w:cs="Arial"/>
        </w:rPr>
        <w:lastRenderedPageBreak/>
        <w:t>Užpildytas ir pasirašytas 3 priedas Konfidenciali informacija.</w:t>
      </w:r>
    </w:p>
    <w:p w14:paraId="60EC2423" w14:textId="77777777" w:rsidR="00254C79" w:rsidRPr="001B4B20"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r w:rsidRPr="00457153">
        <w:rPr>
          <w:rFonts w:ascii="Trebuchet MS" w:eastAsia="Arial" w:hAnsi="Trebuchet MS" w:cs="Arial"/>
        </w:rPr>
        <w:t>Papildomas susitarimas prie jungtinės veiklos sutarties (taikoma jeigu Paraišką buvo pateikusi Tiekėjų grupė).</w:t>
      </w:r>
    </w:p>
    <w:p w14:paraId="5E334162" w14:textId="77777777" w:rsidR="00254C79" w:rsidRPr="00457153" w:rsidRDefault="00254C79" w:rsidP="00254C79">
      <w:pPr>
        <w:pStyle w:val="ListParagraph"/>
        <w:numPr>
          <w:ilvl w:val="2"/>
          <w:numId w:val="4"/>
        </w:numPr>
        <w:tabs>
          <w:tab w:val="left" w:pos="851"/>
          <w:tab w:val="left" w:pos="993"/>
          <w:tab w:val="left" w:pos="1418"/>
        </w:tabs>
        <w:spacing w:line="295" w:lineRule="auto"/>
        <w:ind w:left="0" w:firstLine="426"/>
        <w:jc w:val="both"/>
        <w:rPr>
          <w:rFonts w:ascii="Trebuchet MS" w:eastAsia="Arial" w:hAnsi="Trebuchet MS" w:cs="Arial"/>
          <w:color w:val="FF0000"/>
        </w:rPr>
      </w:pPr>
      <w:r>
        <w:rPr>
          <w:rFonts w:ascii="Trebuchet MS" w:eastAsia="Arial" w:hAnsi="Trebuchet MS" w:cs="Arial"/>
        </w:rPr>
        <w:t>Užpildytas s</w:t>
      </w:r>
      <w:r w:rsidRPr="00894592">
        <w:rPr>
          <w:rFonts w:ascii="Trebuchet MS" w:eastAsia="Arial" w:hAnsi="Trebuchet MS" w:cs="Arial"/>
        </w:rPr>
        <w:t xml:space="preserve">tatinio informacinio modeliavimo preliminarų vykdymo planą, </w:t>
      </w:r>
      <w:r>
        <w:rPr>
          <w:rFonts w:ascii="Trebuchet MS" w:eastAsia="Arial" w:hAnsi="Trebuchet MS" w:cs="Arial"/>
        </w:rPr>
        <w:t>(k</w:t>
      </w:r>
      <w:r w:rsidRPr="00894592">
        <w:rPr>
          <w:rFonts w:ascii="Trebuchet MS" w:eastAsia="Arial" w:hAnsi="Trebuchet MS" w:cs="Arial"/>
        </w:rPr>
        <w:t>onkretaus pirkimo sąlygų 8 pried</w:t>
      </w:r>
      <w:r>
        <w:rPr>
          <w:rFonts w:ascii="Trebuchet MS" w:eastAsia="Arial" w:hAnsi="Trebuchet MS" w:cs="Arial"/>
        </w:rPr>
        <w:t>as).</w:t>
      </w:r>
    </w:p>
    <w:p w14:paraId="6F60314D" w14:textId="77777777" w:rsidR="00254C79" w:rsidRPr="001F5225" w:rsidRDefault="00254C79" w:rsidP="00254C79">
      <w:pPr>
        <w:tabs>
          <w:tab w:val="left" w:pos="709"/>
        </w:tabs>
        <w:spacing w:line="295" w:lineRule="auto"/>
        <w:jc w:val="both"/>
        <w:rPr>
          <w:rFonts w:ascii="Trebuchet MS" w:eastAsia="Arial" w:hAnsi="Trebuchet MS" w:cs="Arial"/>
        </w:rPr>
      </w:pPr>
      <w:r w:rsidRPr="00C3790E">
        <w:rPr>
          <w:rFonts w:ascii="Trebuchet MS" w:eastAsia="Arial" w:hAnsi="Trebuchet MS" w:cs="Arial"/>
        </w:rPr>
        <w:t>Jei Konkretų pasiūlymą elektroniniu ar fiziniu parašu pasirašo Tiekėjo vadovo įgaliotas asmuo, prie Konkretaus pasiūlymo turi būti pridėtas galiojantis rašytinis įgaliojimas arba kitas dokumentas, suteikiantis teisę pasirašyti Konkretų pasiūlymą</w:t>
      </w:r>
      <w:r>
        <w:rPr>
          <w:rFonts w:ascii="Trebuchet MS" w:eastAsia="Arial" w:hAnsi="Trebuchet MS" w:cs="Arial"/>
        </w:rPr>
        <w:t>.</w:t>
      </w:r>
    </w:p>
    <w:p w14:paraId="58505BF8" w14:textId="77777777" w:rsidR="00254C79" w:rsidRPr="00FD5820" w:rsidRDefault="00254C79" w:rsidP="00254C79">
      <w:pPr>
        <w:pStyle w:val="ListParagraph"/>
        <w:numPr>
          <w:ilvl w:val="1"/>
          <w:numId w:val="4"/>
        </w:numPr>
        <w:tabs>
          <w:tab w:val="left" w:pos="851"/>
        </w:tabs>
        <w:spacing w:line="295" w:lineRule="auto"/>
        <w:ind w:left="0" w:firstLine="426"/>
        <w:jc w:val="both"/>
        <w:rPr>
          <w:rFonts w:ascii="Trebuchet MS" w:eastAsia="Arial" w:hAnsi="Trebuchet MS" w:cs="Arial"/>
        </w:rPr>
      </w:pPr>
      <w:r w:rsidRPr="00FD5820">
        <w:rPr>
          <w:rFonts w:ascii="Trebuchet MS" w:eastAsia="Arial" w:hAnsi="Trebuchet MS" w:cs="Arial"/>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1DE522D2" w14:textId="77777777" w:rsidR="00254C79" w:rsidRPr="00FD5820" w:rsidRDefault="00254C79" w:rsidP="00254C79">
      <w:pPr>
        <w:pStyle w:val="ListParagraph"/>
        <w:numPr>
          <w:ilvl w:val="2"/>
          <w:numId w:val="4"/>
        </w:numPr>
        <w:tabs>
          <w:tab w:val="left" w:pos="993"/>
          <w:tab w:val="left" w:pos="1418"/>
        </w:tabs>
        <w:spacing w:line="295" w:lineRule="auto"/>
        <w:ind w:left="0" w:firstLine="426"/>
        <w:jc w:val="both"/>
        <w:rPr>
          <w:rFonts w:ascii="Trebuchet MS" w:eastAsia="Arial" w:hAnsi="Trebuchet MS" w:cs="Arial"/>
        </w:rPr>
      </w:pPr>
      <w:r w:rsidRPr="00FD5820">
        <w:rPr>
          <w:rFonts w:ascii="Trebuchet MS" w:eastAsia="Arial" w:hAnsi="Trebuchet MS" w:cs="Arial"/>
        </w:rPr>
        <w:t>nebus sutrikdytas Perkančiojo subjekto valdomos ryšių ir informacinės infrastruktūros, kuri yra reikšminga Perkančiojo subjekto veiklai, funkcionavimas;</w:t>
      </w:r>
    </w:p>
    <w:p w14:paraId="7A759113" w14:textId="77777777" w:rsidR="00254C79" w:rsidRPr="00FD5820" w:rsidRDefault="00254C79" w:rsidP="00254C79">
      <w:pPr>
        <w:pStyle w:val="ListParagraph"/>
        <w:numPr>
          <w:ilvl w:val="2"/>
          <w:numId w:val="4"/>
        </w:numPr>
        <w:tabs>
          <w:tab w:val="left" w:pos="993"/>
          <w:tab w:val="left" w:pos="1418"/>
        </w:tabs>
        <w:spacing w:line="295" w:lineRule="auto"/>
        <w:ind w:left="0" w:firstLine="426"/>
        <w:jc w:val="both"/>
        <w:rPr>
          <w:rFonts w:ascii="Trebuchet MS" w:eastAsia="Arial" w:hAnsi="Trebuchet MS" w:cs="Arial"/>
        </w:rPr>
      </w:pPr>
      <w:r w:rsidRPr="00FD5820">
        <w:rPr>
          <w:rFonts w:ascii="Trebuchet MS" w:eastAsia="Arial" w:hAnsi="Trebuchet MS" w:cs="Arial"/>
        </w:rPr>
        <w:t>nebus sutrikdyta Perkančiojo subjekto, kaip nacionaliniam saugumui svarbios įmonės, veikla;</w:t>
      </w:r>
    </w:p>
    <w:p w14:paraId="0B4B8E5A" w14:textId="77777777" w:rsidR="00254C79" w:rsidRPr="001B4B20" w:rsidRDefault="00254C79" w:rsidP="00254C79">
      <w:pPr>
        <w:pStyle w:val="ListParagraph"/>
        <w:numPr>
          <w:ilvl w:val="2"/>
          <w:numId w:val="4"/>
        </w:numPr>
        <w:tabs>
          <w:tab w:val="left" w:pos="993"/>
          <w:tab w:val="left" w:pos="1418"/>
        </w:tabs>
        <w:spacing w:line="295" w:lineRule="auto"/>
        <w:ind w:left="0" w:firstLine="426"/>
        <w:jc w:val="both"/>
        <w:rPr>
          <w:rFonts w:ascii="Trebuchet MS" w:eastAsia="Arial" w:hAnsi="Trebuchet MS" w:cs="Arial"/>
        </w:rPr>
      </w:pPr>
      <w:r w:rsidRPr="00FD5820">
        <w:rPr>
          <w:rFonts w:ascii="Trebuchet MS" w:eastAsia="Arial" w:hAnsi="Trebuchet MS" w:cs="Arial"/>
        </w:rPr>
        <w:t>nebus siekiama išgauti valstybės ir tarnybos paslaptį sudarančią ar kitą neviešą (Perkančiojo subjekto konfidencialią) informaciją.</w:t>
      </w:r>
    </w:p>
    <w:p w14:paraId="121E5202" w14:textId="77777777" w:rsidR="004F16CC" w:rsidRPr="00023601" w:rsidRDefault="004F16CC" w:rsidP="004F16CC">
      <w:pPr>
        <w:pStyle w:val="Heading3"/>
        <w:tabs>
          <w:tab w:val="left" w:pos="426"/>
        </w:tabs>
        <w:jc w:val="both"/>
        <w:rPr>
          <w:rFonts w:ascii="Trebuchet MS" w:hAnsi="Trebuchet MS" w:cs="Arial"/>
          <w:color w:val="002060"/>
          <w:sz w:val="20"/>
          <w:szCs w:val="20"/>
        </w:rPr>
      </w:pPr>
      <w:r w:rsidRPr="00D62DEA">
        <w:rPr>
          <w:rFonts w:ascii="Trebuchet MS" w:hAnsi="Trebuchet MS" w:cs="Arial"/>
          <w:color w:val="002060"/>
          <w:sz w:val="20"/>
          <w:szCs w:val="20"/>
        </w:rPr>
        <w:t>3.</w:t>
      </w:r>
      <w:r w:rsidRPr="00D62DEA">
        <w:rPr>
          <w:rFonts w:ascii="Trebuchet MS" w:hAnsi="Trebuchet MS" w:cs="Arial"/>
          <w:color w:val="002060"/>
          <w:sz w:val="20"/>
          <w:szCs w:val="20"/>
        </w:rPr>
        <w:tab/>
        <w:t>KONKRETAUS PIRKIMO SĄLYGŲ PAAIŠKINIMAS IR PATIKSLINIMAS</w:t>
      </w:r>
      <w:bookmarkEnd w:id="4"/>
    </w:p>
    <w:p w14:paraId="72AA9C18" w14:textId="16334BAB" w:rsidR="00576C5A" w:rsidRPr="00023601" w:rsidRDefault="00576C5A" w:rsidP="00576C5A">
      <w:pPr>
        <w:spacing w:line="261" w:lineRule="auto"/>
        <w:jc w:val="both"/>
        <w:rPr>
          <w:rFonts w:ascii="Trebuchet MS" w:eastAsia="Arial" w:hAnsi="Trebuchet MS" w:cs="Arial"/>
          <w:b/>
          <w:color w:val="44546A"/>
        </w:rPr>
      </w:pPr>
    </w:p>
    <w:p w14:paraId="35DAB387" w14:textId="20487E21" w:rsidR="004C4F6B" w:rsidRPr="004C4F6B" w:rsidRDefault="00500588" w:rsidP="00FE2199">
      <w:pPr>
        <w:pStyle w:val="ListParagraph"/>
        <w:numPr>
          <w:ilvl w:val="1"/>
          <w:numId w:val="5"/>
        </w:numPr>
        <w:tabs>
          <w:tab w:val="left" w:pos="851"/>
          <w:tab w:val="left" w:pos="1134"/>
        </w:tabs>
        <w:spacing w:line="295" w:lineRule="auto"/>
        <w:ind w:left="0" w:firstLine="426"/>
        <w:jc w:val="both"/>
        <w:rPr>
          <w:rFonts w:ascii="Trebuchet MS" w:hAnsi="Trebuchet MS"/>
          <w:b/>
        </w:rPr>
      </w:pPr>
      <w:r w:rsidRPr="004C4F6B">
        <w:rPr>
          <w:rFonts w:ascii="Trebuchet MS" w:eastAsia="Arial" w:hAnsi="Trebuchet MS" w:cs="Arial"/>
        </w:rPr>
        <w:t xml:space="preserve">Gavęs kvietimą pateikti konkretų pasiūlymą, </w:t>
      </w:r>
      <w:r w:rsidR="007C752B">
        <w:rPr>
          <w:rFonts w:ascii="Trebuchet MS" w:eastAsia="Arial" w:hAnsi="Trebuchet MS" w:cs="Arial"/>
        </w:rPr>
        <w:t>T</w:t>
      </w:r>
      <w:r w:rsidRPr="004C4F6B">
        <w:rPr>
          <w:rFonts w:ascii="Trebuchet MS" w:eastAsia="Arial" w:hAnsi="Trebuchet MS" w:cs="Arial"/>
        </w:rPr>
        <w:t xml:space="preserve">iekėjas CVP IS priemonėmis gali kreiptis į </w:t>
      </w:r>
      <w:r w:rsidR="00AB20DC">
        <w:rPr>
          <w:rFonts w:ascii="Trebuchet MS" w:eastAsia="Arial" w:hAnsi="Trebuchet MS" w:cs="Arial"/>
        </w:rPr>
        <w:t xml:space="preserve">Perkantįjį subjektą </w:t>
      </w:r>
      <w:r w:rsidRPr="004C4F6B">
        <w:rPr>
          <w:rFonts w:ascii="Trebuchet MS" w:eastAsia="Arial" w:hAnsi="Trebuchet MS" w:cs="Arial"/>
        </w:rPr>
        <w:t xml:space="preserve">dėl konkretaus pirkimo sąlygų patikslinimo ar paaiškinimo. Nesibaigus pasiūlymų dėl konkretaus pirkimo pateikimo terminui, </w:t>
      </w:r>
      <w:r w:rsidR="00AB20DC">
        <w:rPr>
          <w:rFonts w:ascii="Trebuchet MS" w:eastAsia="Arial" w:hAnsi="Trebuchet MS" w:cs="Arial"/>
        </w:rPr>
        <w:t xml:space="preserve">Perkantysis subjektas </w:t>
      </w:r>
      <w:r w:rsidRPr="004C4F6B">
        <w:rPr>
          <w:rFonts w:ascii="Trebuchet MS" w:eastAsia="Arial" w:hAnsi="Trebuchet MS" w:cs="Arial"/>
        </w:rPr>
        <w:t>turi teisę savo iniciatyva paaiškinti, patikslinti konkretaus pirkimo sąlygas</w:t>
      </w:r>
      <w:r w:rsidR="001B4B20" w:rsidRPr="004C4F6B">
        <w:rPr>
          <w:rFonts w:ascii="Trebuchet MS" w:eastAsia="Arial" w:hAnsi="Trebuchet MS" w:cs="Arial"/>
        </w:rPr>
        <w:t>.</w:t>
      </w:r>
    </w:p>
    <w:p w14:paraId="63391661" w14:textId="77777777" w:rsidR="004C4F6B" w:rsidRPr="004C4F6B" w:rsidRDefault="001B4B20" w:rsidP="00FE2199">
      <w:pPr>
        <w:pStyle w:val="ListParagraph"/>
        <w:numPr>
          <w:ilvl w:val="1"/>
          <w:numId w:val="5"/>
        </w:numPr>
        <w:tabs>
          <w:tab w:val="left" w:pos="851"/>
          <w:tab w:val="left" w:pos="1134"/>
        </w:tabs>
        <w:spacing w:line="295" w:lineRule="auto"/>
        <w:ind w:left="0" w:firstLine="426"/>
        <w:jc w:val="both"/>
        <w:rPr>
          <w:rFonts w:ascii="Trebuchet MS" w:eastAsia="Arial" w:hAnsi="Trebuchet MS" w:cs="Arial"/>
        </w:rPr>
      </w:pPr>
      <w:r w:rsidRPr="004C4F6B">
        <w:rPr>
          <w:rFonts w:ascii="Trebuchet MS" w:eastAsia="Arial" w:hAnsi="Trebuchet MS" w:cs="Arial"/>
        </w:rPr>
        <w:t>Prašymai paaiškinti pirkimo sąlygas gali būti pateikiami CVP IS susirašinėjimo priemonėmis ne vėliau kaip likus 8 dienoms iki pasiūlymų pateikimo termino pabaigos. Tiekėjai turėtų būti aktyvūs ir pateikti klausimus ar paprašyti paaiškinti pirkimo dokumentus iš karto juos išanalizavę, atsižvelgdami į tai, kad, pasibaigus konkrečių pasiūlymų pateikimo terminui, konkrečių pasiūlymų turinio keisti nebus galima.</w:t>
      </w:r>
    </w:p>
    <w:p w14:paraId="2A4CF83A" w14:textId="4BE30573" w:rsidR="004C4F6B" w:rsidRPr="004C4F6B" w:rsidRDefault="001B4B20" w:rsidP="00FE2199">
      <w:pPr>
        <w:pStyle w:val="ListParagraph"/>
        <w:numPr>
          <w:ilvl w:val="1"/>
          <w:numId w:val="5"/>
        </w:numPr>
        <w:tabs>
          <w:tab w:val="left" w:pos="851"/>
          <w:tab w:val="left" w:pos="1134"/>
        </w:tabs>
        <w:spacing w:line="295" w:lineRule="auto"/>
        <w:ind w:left="0" w:firstLine="426"/>
        <w:jc w:val="both"/>
        <w:rPr>
          <w:rFonts w:ascii="Trebuchet MS" w:eastAsia="Arial" w:hAnsi="Trebuchet MS" w:cs="Arial"/>
        </w:rPr>
      </w:pPr>
      <w:r w:rsidRPr="004C4F6B">
        <w:rPr>
          <w:rFonts w:ascii="Trebuchet MS" w:eastAsia="Arial" w:hAnsi="Trebuchet MS" w:cs="Arial"/>
        </w:rPr>
        <w:t xml:space="preserve">Atsakydamas į kiekvieną tiekėjo CVP IS priemonėmis pateiktą prašymą paaiškinti konkretaus pirkimo sąlygas, jeigu jis buvo pateiktas nepasibaigus nustatytam terminui, arba aiškindamas, tikslindamas konkretaus pirkimo sąlygas savo iniciatyva, </w:t>
      </w:r>
      <w:r w:rsidR="00AB20DC">
        <w:rPr>
          <w:rFonts w:ascii="Trebuchet MS" w:eastAsia="Arial" w:hAnsi="Trebuchet MS" w:cs="Arial"/>
        </w:rPr>
        <w:t xml:space="preserve">Perkantysis subjektas </w:t>
      </w:r>
      <w:r w:rsidRPr="004C4F6B">
        <w:rPr>
          <w:rFonts w:ascii="Trebuchet MS" w:eastAsia="Arial" w:hAnsi="Trebuchet MS" w:cs="Arial"/>
        </w:rPr>
        <w:t>turi paaiškinimus, patikslinimus išsiųsti visiems tiekėjams, kurie buvo pakviesti pateikti konkrečius pasiūlymus, ne vėliau kaip likus 6 dienoms iki konkrečių pasiūlymų pateikimo termino pabaigos.</w:t>
      </w:r>
      <w:r w:rsidR="00AB20DC">
        <w:rPr>
          <w:rFonts w:ascii="Trebuchet MS" w:eastAsia="Arial" w:hAnsi="Trebuchet MS" w:cs="Arial"/>
        </w:rPr>
        <w:t xml:space="preserve"> Perkantysis subjektas</w:t>
      </w:r>
      <w:r w:rsidRPr="004C4F6B">
        <w:rPr>
          <w:rFonts w:ascii="Trebuchet MS" w:eastAsia="Arial" w:hAnsi="Trebuchet MS" w:cs="Arial"/>
        </w:rPr>
        <w:t xml:space="preserve">, atsakydamas </w:t>
      </w:r>
      <w:r w:rsidR="00AB20DC">
        <w:rPr>
          <w:rFonts w:ascii="Trebuchet MS" w:eastAsia="Arial" w:hAnsi="Trebuchet MS" w:cs="Arial"/>
        </w:rPr>
        <w:t xml:space="preserve">į </w:t>
      </w:r>
      <w:r w:rsidRPr="004C4F6B">
        <w:rPr>
          <w:rFonts w:ascii="Trebuchet MS" w:eastAsia="Arial" w:hAnsi="Trebuchet MS" w:cs="Arial"/>
        </w:rPr>
        <w:t xml:space="preserve">prašymą paaiškinti konkretaus pirkimo sąlygas pateikusiam tiekėjui, kartu siunčia paaiškinimus visiems tiekėjams CVP IS priemonėmis, kurie pakviesti pateikti konkrečius pasiūlymus, bet nenurodo, kuris </w:t>
      </w:r>
      <w:r w:rsidR="007C752B">
        <w:rPr>
          <w:rFonts w:ascii="Trebuchet MS" w:eastAsia="Arial" w:hAnsi="Trebuchet MS" w:cs="Arial"/>
        </w:rPr>
        <w:t>T</w:t>
      </w:r>
      <w:r w:rsidRPr="004C4F6B">
        <w:rPr>
          <w:rFonts w:ascii="Trebuchet MS" w:eastAsia="Arial" w:hAnsi="Trebuchet MS" w:cs="Arial"/>
        </w:rPr>
        <w:t>iekėjas pateikė prašymą paaiškinti konkretaus pirkimo sąlygas.</w:t>
      </w:r>
    </w:p>
    <w:p w14:paraId="6187E782" w14:textId="2F25D528" w:rsidR="001B4B20" w:rsidRPr="004C4F6B" w:rsidRDefault="00804971" w:rsidP="00FE2199">
      <w:pPr>
        <w:pStyle w:val="ListParagraph"/>
        <w:numPr>
          <w:ilvl w:val="1"/>
          <w:numId w:val="5"/>
        </w:numPr>
        <w:tabs>
          <w:tab w:val="left" w:pos="851"/>
          <w:tab w:val="left" w:pos="1134"/>
        </w:tabs>
        <w:spacing w:line="295" w:lineRule="auto"/>
        <w:ind w:left="0" w:firstLine="426"/>
        <w:jc w:val="both"/>
        <w:rPr>
          <w:rFonts w:ascii="Trebuchet MS" w:eastAsia="Arial" w:hAnsi="Trebuchet MS" w:cs="Arial"/>
        </w:rPr>
      </w:pPr>
      <w:r>
        <w:rPr>
          <w:rFonts w:ascii="Trebuchet MS" w:eastAsia="Arial" w:hAnsi="Trebuchet MS" w:cs="Arial"/>
        </w:rPr>
        <w:t xml:space="preserve">Perkantysis subjektas </w:t>
      </w:r>
      <w:r w:rsidR="001B4B20" w:rsidRPr="004C4F6B">
        <w:rPr>
          <w:rFonts w:ascii="Trebuchet MS" w:eastAsia="Arial" w:hAnsi="Trebuchet MS" w:cs="Arial"/>
        </w:rPr>
        <w:t>nenumato rengti susitikimų su tiekėjais dėl konkretaus pirkimo dokumentų paaiškinimo.</w:t>
      </w:r>
    </w:p>
    <w:p w14:paraId="43D0FDCA" w14:textId="7092986F" w:rsidR="00FF7EF6" w:rsidRDefault="00192879" w:rsidP="00FE2199">
      <w:pPr>
        <w:pStyle w:val="Heading3"/>
        <w:numPr>
          <w:ilvl w:val="0"/>
          <w:numId w:val="5"/>
        </w:numPr>
        <w:tabs>
          <w:tab w:val="left" w:pos="426"/>
        </w:tabs>
        <w:rPr>
          <w:rFonts w:ascii="Trebuchet MS" w:hAnsi="Trebuchet MS" w:cs="Arial"/>
          <w:color w:val="002060"/>
          <w:sz w:val="20"/>
          <w:szCs w:val="20"/>
        </w:rPr>
      </w:pPr>
      <w:bookmarkStart w:id="5" w:name="_Toc198543126"/>
      <w:r>
        <w:rPr>
          <w:rFonts w:ascii="Trebuchet MS" w:hAnsi="Trebuchet MS" w:cs="Arial"/>
          <w:color w:val="002060"/>
          <w:sz w:val="20"/>
          <w:szCs w:val="20"/>
        </w:rPr>
        <w:t xml:space="preserve">REIKALAVIMAI </w:t>
      </w:r>
      <w:r w:rsidR="0011634C">
        <w:rPr>
          <w:rFonts w:ascii="Trebuchet MS" w:hAnsi="Trebuchet MS" w:cs="Arial"/>
          <w:color w:val="002060"/>
          <w:sz w:val="20"/>
          <w:szCs w:val="20"/>
        </w:rPr>
        <w:t>DĖL NACIONALINIO SAUGUMO</w:t>
      </w:r>
      <w:r w:rsidR="00AB20DC">
        <w:rPr>
          <w:rFonts w:ascii="Trebuchet MS" w:hAnsi="Trebuchet MS" w:cs="Arial"/>
          <w:color w:val="002060"/>
          <w:sz w:val="20"/>
          <w:szCs w:val="20"/>
        </w:rPr>
        <w:t xml:space="preserve"> </w:t>
      </w:r>
      <w:r w:rsidR="00FF7EF6">
        <w:rPr>
          <w:rFonts w:ascii="Trebuchet MS" w:hAnsi="Trebuchet MS" w:cs="Arial"/>
          <w:color w:val="002060"/>
          <w:sz w:val="20"/>
          <w:szCs w:val="20"/>
        </w:rPr>
        <w:t>UŽTIKRINIMO</w:t>
      </w:r>
      <w:bookmarkEnd w:id="5"/>
    </w:p>
    <w:p w14:paraId="6DE3BFE9" w14:textId="18DE2E64" w:rsidR="00FF7EF6" w:rsidRPr="00830ADD" w:rsidRDefault="00FF7EF6" w:rsidP="00FE2199">
      <w:pPr>
        <w:ind w:firstLine="709"/>
        <w:jc w:val="both"/>
        <w:rPr>
          <w:rFonts w:ascii="Trebuchet MS" w:hAnsi="Trebuchet MS"/>
        </w:rPr>
      </w:pPr>
      <w:r w:rsidRPr="00830ADD">
        <w:rPr>
          <w:rFonts w:ascii="Trebuchet MS" w:hAnsi="Trebuchet MS"/>
        </w:rPr>
        <w:t xml:space="preserve">4.1. Šio punkto 1 lentelėje  nustatyti reikalavimai dėl nacionalinio saugumo užtikrinimo. </w:t>
      </w:r>
      <w:r w:rsidR="00830ADD" w:rsidRPr="00830ADD">
        <w:rPr>
          <w:rFonts w:ascii="Trebuchet MS" w:hAnsi="Trebuchet MS"/>
        </w:rPr>
        <w:t xml:space="preserve">1 lentelėje nurodytus dokumentus bus prašoma </w:t>
      </w:r>
      <w:bookmarkStart w:id="6" w:name="_Hlk38963030"/>
      <w:r w:rsidR="00830ADD" w:rsidRPr="00830ADD">
        <w:rPr>
          <w:rFonts w:ascii="Trebuchet MS" w:hAnsi="Trebuchet MS" w:cs="Arial"/>
          <w:iCs/>
        </w:rPr>
        <w:t>pateikti tik Tiekėjo, kuris pagal sudarytą pasiūlymų eilę, pateikė ekonomiškai naudingiausią pasiūlymą</w:t>
      </w:r>
      <w:bookmarkEnd w:id="6"/>
      <w:r w:rsidR="00830ADD" w:rsidRPr="00830ADD">
        <w:rPr>
          <w:rFonts w:ascii="Trebuchet MS" w:hAnsi="Trebuchet MS" w:cs="Arial"/>
          <w:iCs/>
        </w:rPr>
        <w:t>.</w:t>
      </w:r>
    </w:p>
    <w:p w14:paraId="1F8DC563" w14:textId="79154E0F" w:rsidR="00192879" w:rsidRPr="00192879" w:rsidRDefault="00192879" w:rsidP="00192879">
      <w:pPr>
        <w:jc w:val="right"/>
        <w:rPr>
          <w:rFonts w:ascii="Trebuchet MS" w:hAnsi="Trebuchet MS" w:cs="Arial"/>
        </w:rPr>
      </w:pPr>
      <w:r w:rsidRPr="00192879">
        <w:rPr>
          <w:rFonts w:ascii="Trebuchet MS" w:hAnsi="Trebuchet MS" w:cs="Arial"/>
        </w:rPr>
        <w:t>1 lentelė</w:t>
      </w:r>
    </w:p>
    <w:tbl>
      <w:tblPr>
        <w:tblStyle w:val="TableGrid"/>
        <w:tblW w:w="9776" w:type="dxa"/>
        <w:tblLook w:val="04A0" w:firstRow="1" w:lastRow="0" w:firstColumn="1" w:lastColumn="0" w:noHBand="0" w:noVBand="1"/>
      </w:tblPr>
      <w:tblGrid>
        <w:gridCol w:w="846"/>
        <w:gridCol w:w="4394"/>
        <w:gridCol w:w="4536"/>
      </w:tblGrid>
      <w:tr w:rsidR="00192879" w:rsidRPr="00192879" w14:paraId="6C55724E" w14:textId="77777777" w:rsidTr="00210C0C">
        <w:tc>
          <w:tcPr>
            <w:tcW w:w="846" w:type="dxa"/>
          </w:tcPr>
          <w:p w14:paraId="4A2E2D3A" w14:textId="05E7D959" w:rsidR="00192879" w:rsidRPr="00192879" w:rsidRDefault="00192879" w:rsidP="00192879">
            <w:pPr>
              <w:jc w:val="center"/>
              <w:rPr>
                <w:rFonts w:ascii="Trebuchet MS" w:hAnsi="Trebuchet MS" w:cs="Arial"/>
              </w:rPr>
            </w:pPr>
            <w:r w:rsidRPr="00192879">
              <w:rPr>
                <w:rFonts w:ascii="Trebuchet MS" w:hAnsi="Trebuchet MS" w:cs="Arial"/>
                <w:b/>
                <w:bCs/>
              </w:rPr>
              <w:t>Eil. Nr.</w:t>
            </w:r>
          </w:p>
        </w:tc>
        <w:tc>
          <w:tcPr>
            <w:tcW w:w="4394" w:type="dxa"/>
            <w:vAlign w:val="center"/>
          </w:tcPr>
          <w:p w14:paraId="6889F404" w14:textId="77777777" w:rsidR="00192879" w:rsidRPr="00192879" w:rsidRDefault="00192879" w:rsidP="000F3872">
            <w:pPr>
              <w:jc w:val="center"/>
              <w:rPr>
                <w:rFonts w:ascii="Trebuchet MS" w:hAnsi="Trebuchet MS" w:cs="Arial"/>
              </w:rPr>
            </w:pPr>
            <w:r w:rsidRPr="00192879">
              <w:rPr>
                <w:rFonts w:ascii="Trebuchet MS" w:hAnsi="Trebuchet MS" w:cs="Arial"/>
                <w:b/>
                <w:bCs/>
                <w:iCs/>
              </w:rPr>
              <w:t>Reikalavimas</w:t>
            </w:r>
          </w:p>
        </w:tc>
        <w:tc>
          <w:tcPr>
            <w:tcW w:w="4536" w:type="dxa"/>
            <w:vAlign w:val="center"/>
          </w:tcPr>
          <w:p w14:paraId="0F633784" w14:textId="77777777" w:rsidR="00192879" w:rsidRPr="00192879" w:rsidRDefault="00192879" w:rsidP="000F3872">
            <w:pPr>
              <w:ind w:right="39"/>
              <w:jc w:val="center"/>
              <w:rPr>
                <w:rFonts w:ascii="Trebuchet MS" w:hAnsi="Trebuchet MS" w:cs="Arial"/>
              </w:rPr>
            </w:pPr>
            <w:r w:rsidRPr="00192879">
              <w:rPr>
                <w:rFonts w:ascii="Trebuchet MS" w:hAnsi="Trebuchet MS" w:cs="Arial"/>
                <w:b/>
                <w:bCs/>
                <w:iCs/>
              </w:rPr>
              <w:t>Pateikiami dokumentai</w:t>
            </w:r>
          </w:p>
        </w:tc>
      </w:tr>
      <w:tr w:rsidR="00192879" w:rsidRPr="00192879" w14:paraId="484FB88B" w14:textId="77777777" w:rsidTr="00210C0C">
        <w:tc>
          <w:tcPr>
            <w:tcW w:w="846" w:type="dxa"/>
          </w:tcPr>
          <w:p w14:paraId="250F12BF"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4E4EFF54" w14:textId="42FB6768" w:rsidR="00192879" w:rsidRPr="00192879" w:rsidRDefault="00192879" w:rsidP="00F340D8">
            <w:pPr>
              <w:ind w:left="142" w:right="131"/>
              <w:jc w:val="both"/>
              <w:rPr>
                <w:rFonts w:ascii="Trebuchet MS" w:hAnsi="Trebuchet MS" w:cs="Arial"/>
              </w:rPr>
            </w:pPr>
            <w:r w:rsidRPr="00192879">
              <w:rPr>
                <w:rFonts w:ascii="Trebuchet MS" w:hAnsi="Trebuchet MS" w:cs="Arial"/>
                <w:iCs/>
              </w:rPr>
              <w:t xml:space="preserve">Tiekėjas, jo Subtiekėjas, Ūkio subjektai, kurių pajėgumais remiamasi, Tiekėjo siūlomų prekių </w:t>
            </w:r>
            <w:r w:rsidR="00443F7C" w:rsidRPr="00AF7C57">
              <w:rPr>
                <w:rFonts w:ascii="Trebuchet MS" w:hAnsi="Trebuchet MS" w:cs="Arial"/>
                <w:iCs/>
              </w:rPr>
              <w:t xml:space="preserve"> </w:t>
            </w:r>
            <w:r w:rsidRPr="00192879">
              <w:rPr>
                <w:rFonts w:ascii="Trebuchet MS" w:hAnsi="Trebuchet MS" w:cs="Arial"/>
                <w:iCs/>
              </w:rPr>
              <w:t>gamintojas</w:t>
            </w:r>
            <w:r w:rsidRPr="00AF7C57">
              <w:rPr>
                <w:rFonts w:ascii="Trebuchet MS" w:hAnsi="Trebuchet MS" w:cs="Arial"/>
                <w:iCs/>
              </w:rPr>
              <w:t xml:space="preserve"> </w:t>
            </w:r>
            <w:r w:rsidRPr="00192879">
              <w:rPr>
                <w:rFonts w:ascii="Trebuchet MS" w:hAnsi="Trebuchet MS" w:cs="Arial"/>
                <w:iCs/>
              </w:rPr>
              <w:t>ar juos kontroliuojantys asmenys nėra juridiniai asmenys, registruoti V</w:t>
            </w:r>
            <w:r w:rsidRPr="00192879">
              <w:rPr>
                <w:rFonts w:ascii="Trebuchet MS" w:hAnsi="Trebuchet MS"/>
                <w:iCs/>
              </w:rPr>
              <w:t>PĮ</w:t>
            </w:r>
            <w:r w:rsidRPr="00192879">
              <w:rPr>
                <w:rFonts w:ascii="Trebuchet MS" w:hAnsi="Trebuchet MS" w:cs="Arial"/>
                <w:iCs/>
              </w:rPr>
              <w:t xml:space="preserve"> 92 straipsnio 15 dalyje numatytame sąraše nurodytose valstybėse ar teritorijose</w:t>
            </w:r>
            <w:r w:rsidRPr="00192879">
              <w:rPr>
                <w:rStyle w:val="FootnoteReference"/>
                <w:rFonts w:ascii="Trebuchet MS" w:hAnsi="Trebuchet MS" w:cs="Arial"/>
                <w:iCs/>
              </w:rPr>
              <w:footnoteReference w:id="1"/>
            </w:r>
            <w:r w:rsidRPr="00192879">
              <w:rPr>
                <w:rFonts w:ascii="Trebuchet MS" w:hAnsi="Trebuchet MS" w:cs="Arial"/>
                <w:iCs/>
              </w:rPr>
              <w:t xml:space="preserve">. </w:t>
            </w:r>
          </w:p>
        </w:tc>
        <w:tc>
          <w:tcPr>
            <w:tcW w:w="4536" w:type="dxa"/>
            <w:vMerge w:val="restart"/>
          </w:tcPr>
          <w:p w14:paraId="47A62078" w14:textId="4A057E9F"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Pr="00192879">
              <w:rPr>
                <w:rFonts w:ascii="Trebuchet MS" w:hAnsi="Trebuchet MS" w:cs="Arial"/>
              </w:rPr>
              <w:t xml:space="preserve">asiūlyme (1 priedas). </w:t>
            </w:r>
          </w:p>
          <w:p w14:paraId="4B386519" w14:textId="7E734274" w:rsidR="00192879" w:rsidRPr="00192879" w:rsidRDefault="00192879" w:rsidP="00F340D8">
            <w:pPr>
              <w:ind w:left="142" w:right="131"/>
              <w:jc w:val="both"/>
              <w:rPr>
                <w:rFonts w:ascii="Trebuchet MS" w:hAnsi="Trebuchet MS" w:cs="Arial"/>
              </w:rPr>
            </w:pPr>
            <w:r w:rsidRPr="00192879">
              <w:rPr>
                <w:rFonts w:ascii="Trebuchet MS" w:hAnsi="Trebuchet MS" w:cs="Arial"/>
              </w:rPr>
              <w:t xml:space="preserve">Jei Perkančiajam subjektui kils abejonių dėl Tiekėjo nurodytos informacijos teisingumo, </w:t>
            </w:r>
            <w:r w:rsidRPr="001F6AEB">
              <w:rPr>
                <w:rFonts w:ascii="Trebuchet MS" w:hAnsi="Trebuchet MS" w:cs="Arial"/>
              </w:rPr>
              <w:t xml:space="preserve">ekonomiškai naudingiausią pasiūlymą pateikęs </w:t>
            </w:r>
            <w:r w:rsidRPr="001F6AEB">
              <w:rPr>
                <w:rFonts w:ascii="Trebuchet MS" w:hAnsi="Trebuchet MS" w:cs="Arial"/>
              </w:rPr>
              <w:lastRenderedPageBreak/>
              <w:t>Tiekėjas turės pateikti</w:t>
            </w:r>
            <w:r w:rsidR="00CF3721">
              <w:rPr>
                <w:rFonts w:ascii="Trebuchet MS" w:hAnsi="Trebuchet MS" w:cs="Arial"/>
              </w:rPr>
              <w:t xml:space="preserve"> </w:t>
            </w:r>
            <w:r w:rsidR="00CF3721" w:rsidRPr="00CF3721">
              <w:rPr>
                <w:rFonts w:ascii="Trebuchet MS" w:hAnsi="Trebuchet MS" w:cs="Arial"/>
              </w:rPr>
              <w:t>žemiau nurodytus (vieną ar kelis) dokumentus</w:t>
            </w:r>
            <w:r w:rsidRPr="00192879">
              <w:rPr>
                <w:rFonts w:ascii="Trebuchet MS" w:hAnsi="Trebuchet MS" w:cs="Arial"/>
              </w:rPr>
              <w:t>:</w:t>
            </w:r>
          </w:p>
          <w:p w14:paraId="4D8B5130" w14:textId="77777777" w:rsidR="00192879" w:rsidRPr="00192879" w:rsidRDefault="00192879" w:rsidP="00F340D8">
            <w:pPr>
              <w:ind w:right="131"/>
              <w:jc w:val="both"/>
              <w:rPr>
                <w:rFonts w:ascii="Trebuchet MS" w:hAnsi="Trebuchet MS" w:cs="Arial"/>
              </w:rPr>
            </w:pPr>
          </w:p>
          <w:p w14:paraId="74B687DC"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rPr>
              <w:t xml:space="preserve">Jei </w:t>
            </w:r>
            <w:r w:rsidRPr="00192879">
              <w:rPr>
                <w:rFonts w:ascii="Trebuchet MS" w:hAnsi="Trebuchet MS" w:cs="Arial"/>
                <w:iCs/>
              </w:rPr>
              <w:t>Tiekėjas, jo Subtiekėjas, Ūkio subjektai, kurių pajėgumais remiamasi, Tiekėjo siūlomų prekių gamintojas ar juos kontroliuojantys asmenys yra juridiniai asmenys:</w:t>
            </w:r>
          </w:p>
          <w:p w14:paraId="24355DBF" w14:textId="77777777" w:rsidR="00CF3721" w:rsidRPr="00CF3721" w:rsidRDefault="00CF3721" w:rsidP="00CF3721">
            <w:pPr>
              <w:pStyle w:val="ListParagraph"/>
              <w:numPr>
                <w:ilvl w:val="0"/>
                <w:numId w:val="11"/>
              </w:numPr>
              <w:jc w:val="both"/>
              <w:rPr>
                <w:rFonts w:ascii="Trebuchet MS" w:hAnsi="Trebuchet MS" w:cs="Arial"/>
              </w:rPr>
            </w:pPr>
            <w:r w:rsidRPr="00CF3721">
              <w:rPr>
                <w:rFonts w:ascii="Trebuchet MS" w:hAnsi="Trebuchet MS" w:cs="Arial"/>
              </w:rPr>
              <w:t>juridinio asmens vadovo patvirtintą juridinio asmens steigimo dokumentų kopiją,</w:t>
            </w:r>
          </w:p>
          <w:p w14:paraId="1986F291" w14:textId="59088255" w:rsidR="00192879" w:rsidRPr="00192879" w:rsidRDefault="00192879" w:rsidP="00F340D8">
            <w:pPr>
              <w:pStyle w:val="ListParagraph"/>
              <w:numPr>
                <w:ilvl w:val="0"/>
                <w:numId w:val="11"/>
              </w:numPr>
              <w:ind w:right="131"/>
              <w:contextualSpacing/>
              <w:jc w:val="both"/>
              <w:rPr>
                <w:rFonts w:ascii="Trebuchet MS" w:hAnsi="Trebuchet MS" w:cs="Arial"/>
              </w:rPr>
            </w:pPr>
            <w:r w:rsidRPr="00192879">
              <w:rPr>
                <w:rFonts w:ascii="Trebuchet MS" w:hAnsi="Trebuchet MS" w:cs="Arial"/>
              </w:rPr>
              <w:t>Juridinių asmenų registro išplėstinį išrašą su istorija,</w:t>
            </w:r>
          </w:p>
          <w:p w14:paraId="69147107" w14:textId="77777777" w:rsidR="00192879" w:rsidRPr="00192879" w:rsidRDefault="00192879" w:rsidP="00F340D8">
            <w:pPr>
              <w:pStyle w:val="ListParagraph"/>
              <w:numPr>
                <w:ilvl w:val="0"/>
                <w:numId w:val="11"/>
              </w:numPr>
              <w:ind w:right="131"/>
              <w:contextualSpacing/>
              <w:jc w:val="both"/>
              <w:rPr>
                <w:rFonts w:ascii="Trebuchet MS" w:hAnsi="Trebuchet MS" w:cs="Arial"/>
              </w:rPr>
            </w:pPr>
            <w:r w:rsidRPr="00192879">
              <w:rPr>
                <w:rFonts w:ascii="Trebuchet MS" w:hAnsi="Trebuchet MS" w:cs="Arial"/>
              </w:rPr>
              <w:t>Juridinių asmenų dalyvių informacinės sistemos išrašą,</w:t>
            </w:r>
          </w:p>
          <w:p w14:paraId="5040F6E7" w14:textId="77777777" w:rsidR="00192879" w:rsidRPr="00192879" w:rsidRDefault="00192879" w:rsidP="00F340D8">
            <w:pPr>
              <w:pStyle w:val="ListParagraph"/>
              <w:numPr>
                <w:ilvl w:val="0"/>
                <w:numId w:val="11"/>
              </w:numPr>
              <w:ind w:right="131"/>
              <w:contextualSpacing/>
              <w:jc w:val="both"/>
              <w:rPr>
                <w:rFonts w:ascii="Trebuchet MS" w:hAnsi="Trebuchet MS" w:cs="Arial"/>
              </w:rPr>
            </w:pPr>
            <w:r w:rsidRPr="00192879">
              <w:rPr>
                <w:rFonts w:ascii="Trebuchet MS" w:hAnsi="Trebuchet MS" w:cs="Arial"/>
              </w:rPr>
              <w:t xml:space="preserve">duomenų apie juridinio asmens naudos gavėjus išrašą, </w:t>
            </w:r>
          </w:p>
          <w:p w14:paraId="674CE231" w14:textId="77777777" w:rsidR="00192879" w:rsidRPr="00192879" w:rsidRDefault="00192879" w:rsidP="00F340D8">
            <w:pPr>
              <w:pStyle w:val="ListParagraph"/>
              <w:numPr>
                <w:ilvl w:val="0"/>
                <w:numId w:val="11"/>
              </w:numPr>
              <w:ind w:right="131"/>
              <w:contextualSpacing/>
              <w:jc w:val="both"/>
              <w:rPr>
                <w:rFonts w:ascii="Trebuchet MS" w:hAnsi="Trebuchet MS" w:cs="Arial"/>
              </w:rPr>
            </w:pPr>
            <w:r w:rsidRPr="00192879">
              <w:rPr>
                <w:rFonts w:ascii="Trebuchet MS" w:hAnsi="Trebuchet MS" w:cs="Arial"/>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0B8E6FAF"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rPr>
              <w:t xml:space="preserve">Jei </w:t>
            </w:r>
            <w:r w:rsidRPr="00192879">
              <w:rPr>
                <w:rFonts w:ascii="Trebuchet MS" w:hAnsi="Trebuchet MS" w:cs="Arial"/>
                <w:iCs/>
              </w:rPr>
              <w:t>Tiekėjas, jo Subtiekėjas, Ūkio subjektai, kurių pajėgumais remiamasi, Tiekėjo siūlomų prekių gamintojas ar juos kontroliuojantys asmenys yra fiziniai asmenys:</w:t>
            </w:r>
          </w:p>
          <w:p w14:paraId="725F460B" w14:textId="77777777" w:rsidR="00192879" w:rsidRPr="00192879" w:rsidRDefault="00192879" w:rsidP="00F340D8">
            <w:pPr>
              <w:pStyle w:val="ListParagraph"/>
              <w:numPr>
                <w:ilvl w:val="0"/>
                <w:numId w:val="10"/>
              </w:numPr>
              <w:ind w:right="131"/>
              <w:contextualSpacing/>
              <w:jc w:val="both"/>
              <w:rPr>
                <w:rFonts w:ascii="Trebuchet MS" w:hAnsi="Trebuchet MS" w:cs="Arial"/>
              </w:rPr>
            </w:pPr>
            <w:r w:rsidRPr="00192879">
              <w:rPr>
                <w:rFonts w:ascii="Trebuchet MS" w:hAnsi="Trebuchet MS" w:cs="Arial"/>
              </w:rPr>
              <w:t xml:space="preserve">asmens tapatybę patvirtinančio dokumento (tapatybės kortelės ar paso) kopiją, </w:t>
            </w:r>
          </w:p>
          <w:p w14:paraId="4C0EFA0C" w14:textId="77777777" w:rsidR="00192879" w:rsidRPr="00192879" w:rsidRDefault="00192879" w:rsidP="00F340D8">
            <w:pPr>
              <w:pStyle w:val="ListParagraph"/>
              <w:numPr>
                <w:ilvl w:val="0"/>
                <w:numId w:val="10"/>
              </w:numPr>
              <w:ind w:right="131"/>
              <w:contextualSpacing/>
              <w:jc w:val="both"/>
              <w:rPr>
                <w:rFonts w:ascii="Trebuchet MS" w:hAnsi="Trebuchet MS" w:cs="Arial"/>
              </w:rPr>
            </w:pPr>
            <w:r w:rsidRPr="00192879">
              <w:rPr>
                <w:rFonts w:ascii="Trebuchet MS" w:hAnsi="Trebuchet MS" w:cs="Arial"/>
              </w:rPr>
              <w:t xml:space="preserve">leidimo verstis atitinkama ūkine veikla patvirtinančio dokumento (pavyzdžiui, verslo liudijimo, individualios veiklos pažymėjimo ir pan.) kopiją, </w:t>
            </w:r>
          </w:p>
          <w:p w14:paraId="759B877B" w14:textId="77777777" w:rsidR="00192879" w:rsidRPr="00192879" w:rsidRDefault="00192879" w:rsidP="00F340D8">
            <w:pPr>
              <w:pStyle w:val="ListParagraph"/>
              <w:numPr>
                <w:ilvl w:val="0"/>
                <w:numId w:val="10"/>
              </w:numPr>
              <w:ind w:right="131"/>
              <w:contextualSpacing/>
              <w:jc w:val="both"/>
              <w:rPr>
                <w:rFonts w:ascii="Trebuchet MS" w:hAnsi="Trebuchet MS" w:cs="Arial"/>
              </w:rPr>
            </w:pPr>
            <w:r w:rsidRPr="00192879">
              <w:rPr>
                <w:rFonts w:ascii="Trebuchet MS" w:hAnsi="Trebuchet MS" w:cs="Arial"/>
              </w:rPr>
              <w:t xml:space="preserve">pažymą apie deklaruotą gyvenamąją vietą; </w:t>
            </w:r>
          </w:p>
          <w:p w14:paraId="6AA973D0" w14:textId="77777777" w:rsidR="00192879" w:rsidRPr="00192879" w:rsidRDefault="00192879" w:rsidP="00F340D8">
            <w:pPr>
              <w:pStyle w:val="ListParagraph"/>
              <w:numPr>
                <w:ilvl w:val="0"/>
                <w:numId w:val="10"/>
              </w:numPr>
              <w:ind w:right="131"/>
              <w:contextualSpacing/>
              <w:jc w:val="both"/>
              <w:rPr>
                <w:rFonts w:ascii="Trebuchet MS" w:hAnsi="Trebuchet MS" w:cs="Arial"/>
              </w:rPr>
            </w:pPr>
            <w:r w:rsidRPr="00192879">
              <w:rPr>
                <w:rFonts w:ascii="Trebuchet MS" w:hAnsi="Trebuchet MS" w:cs="Arial"/>
              </w:rPr>
              <w:t>arba atitinkamus valstybės narės ar trečiosios šalies dokumentus, nurodančius tiekėjo, jo subtiekėjo, ūkio subjekto, kurio pajėgumais remiamasi, ir (arba) tiekėjo siūlomų prekių (įskaitant jų sudedamąsias dalis, pakuotes) gamintojo pilietybę ir nuolatinę gyvenamąją vietą.</w:t>
            </w:r>
          </w:p>
          <w:p w14:paraId="01CCF5C4" w14:textId="77777777" w:rsidR="00192879" w:rsidRPr="00192879" w:rsidRDefault="00192879" w:rsidP="000F3872">
            <w:pPr>
              <w:ind w:right="36"/>
              <w:jc w:val="both"/>
              <w:rPr>
                <w:rFonts w:ascii="Trebuchet MS" w:hAnsi="Trebuchet MS" w:cs="Arial"/>
              </w:rPr>
            </w:pPr>
          </w:p>
          <w:p w14:paraId="2EFD15B4" w14:textId="77777777" w:rsidR="00192879" w:rsidRPr="00192879" w:rsidRDefault="00192879" w:rsidP="00F340D8">
            <w:pPr>
              <w:ind w:left="142" w:right="131"/>
              <w:jc w:val="both"/>
              <w:rPr>
                <w:rFonts w:ascii="Trebuchet MS" w:hAnsi="Trebuchet MS" w:cs="Arial"/>
              </w:rPr>
            </w:pPr>
            <w:r w:rsidRPr="00192879">
              <w:rPr>
                <w:rFonts w:ascii="Trebuchet MS" w:hAnsi="Trebuchet MS" w:cs="Arial"/>
              </w:rPr>
              <w:t>Dokumentai, kuriuose nenurodytas galiojimo terminas, turi būti  išduoti ar atspausdinti iš informacinės sistemos ne anksčiau kaip prieš tris mėnesius iki tos dienos, kai Perkančiojo subjekto prašymu Tiekėjas turi pateikti dokumentus.</w:t>
            </w:r>
          </w:p>
          <w:p w14:paraId="0E3B4758" w14:textId="77777777" w:rsidR="00192879" w:rsidRDefault="00192879" w:rsidP="000F3872">
            <w:pPr>
              <w:jc w:val="both"/>
              <w:rPr>
                <w:rFonts w:ascii="Trebuchet MS" w:hAnsi="Trebuchet MS" w:cs="Arial"/>
              </w:rPr>
            </w:pPr>
          </w:p>
          <w:p w14:paraId="3E366865" w14:textId="354110AC" w:rsidR="00CF3721" w:rsidRPr="00192879" w:rsidRDefault="00CF3721" w:rsidP="00CF3721">
            <w:pPr>
              <w:ind w:left="147"/>
              <w:jc w:val="both"/>
              <w:rPr>
                <w:rFonts w:ascii="Trebuchet MS" w:hAnsi="Trebuchet MS" w:cs="Arial"/>
              </w:rPr>
            </w:pPr>
            <w:r w:rsidRPr="00CF3721">
              <w:rPr>
                <w:rFonts w:ascii="Trebuchet MS" w:hAnsi="Trebuchet MS" w:cs="Arial"/>
              </w:rPr>
              <w:t>Perkantysis subjektas turi teisę priimti ir kitus, Perkančiajam subjektui priimtinus dokumentus.</w:t>
            </w:r>
          </w:p>
        </w:tc>
      </w:tr>
      <w:tr w:rsidR="00192879" w:rsidRPr="00192879" w14:paraId="31FFDEB1" w14:textId="77777777" w:rsidTr="00210C0C">
        <w:tc>
          <w:tcPr>
            <w:tcW w:w="846" w:type="dxa"/>
          </w:tcPr>
          <w:p w14:paraId="35677BC5"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5E041526" w14:textId="0E0C80C7" w:rsidR="00192879" w:rsidRPr="00192879" w:rsidRDefault="00192879" w:rsidP="00F340D8">
            <w:pPr>
              <w:tabs>
                <w:tab w:val="left" w:pos="360"/>
              </w:tabs>
              <w:ind w:left="142" w:right="131"/>
              <w:jc w:val="both"/>
              <w:rPr>
                <w:rFonts w:ascii="Trebuchet MS" w:hAnsi="Trebuchet MS" w:cs="Arial"/>
              </w:rPr>
            </w:pPr>
            <w:r w:rsidRPr="00192879">
              <w:rPr>
                <w:rFonts w:ascii="Trebuchet MS" w:hAnsi="Trebuchet MS" w:cs="Arial"/>
                <w:iCs/>
              </w:rPr>
              <w:t>Tiekėjas, jo Subtiekėjas, Ūkio subjektas, kurio pajėgumais remiamasi, Tiekėjo siūlomų prekių</w:t>
            </w:r>
            <w:r w:rsidR="00443F7C" w:rsidRPr="00AF7C57">
              <w:rPr>
                <w:rFonts w:ascii="Trebuchet MS" w:hAnsi="Trebuchet MS" w:cs="Arial"/>
                <w:iCs/>
              </w:rPr>
              <w:t xml:space="preserve"> </w:t>
            </w:r>
            <w:r w:rsidRPr="00192879">
              <w:rPr>
                <w:rFonts w:ascii="Trebuchet MS" w:hAnsi="Trebuchet MS" w:cs="Arial"/>
                <w:iCs/>
              </w:rPr>
              <w:t>gamintojas ar juos kontroliuojantys asmenys nėra fiziniai asmenys, nuolat gyvenantys VPĮ 92 straipsnio 15 dalyje numatytame sąraše nurodytose valstybėse ar teritorijose arba turintys šių valstybių pilietybę.</w:t>
            </w:r>
          </w:p>
        </w:tc>
        <w:tc>
          <w:tcPr>
            <w:tcW w:w="4536" w:type="dxa"/>
            <w:vMerge/>
          </w:tcPr>
          <w:p w14:paraId="5DAC31D0" w14:textId="77777777" w:rsidR="00192879" w:rsidRPr="00192879" w:rsidRDefault="00192879" w:rsidP="000F3872">
            <w:pPr>
              <w:jc w:val="both"/>
              <w:rPr>
                <w:rFonts w:ascii="Trebuchet MS" w:hAnsi="Trebuchet MS" w:cs="Arial"/>
              </w:rPr>
            </w:pPr>
          </w:p>
        </w:tc>
      </w:tr>
      <w:tr w:rsidR="00192879" w:rsidRPr="00192879" w14:paraId="25905DA3" w14:textId="77777777" w:rsidTr="00210C0C">
        <w:trPr>
          <w:trHeight w:val="278"/>
        </w:trPr>
        <w:tc>
          <w:tcPr>
            <w:tcW w:w="846" w:type="dxa"/>
          </w:tcPr>
          <w:p w14:paraId="400EF5E1"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18FBA0D1"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Prekių kilmė nėra ir paslaugos n</w:t>
            </w:r>
            <w:r w:rsidRPr="00192879">
              <w:rPr>
                <w:rFonts w:ascii="Trebuchet MS" w:hAnsi="Trebuchet MS"/>
                <w:iCs/>
              </w:rPr>
              <w:t xml:space="preserve">ėra </w:t>
            </w:r>
            <w:r w:rsidRPr="00192879">
              <w:rPr>
                <w:rFonts w:ascii="Trebuchet MS" w:hAnsi="Trebuchet MS" w:cs="Arial"/>
                <w:iCs/>
              </w:rPr>
              <w:t>teikiamos iš VPĮ 92 straipsnio 15 dalyje numatytame sąraše nurodytų valstybių ar teritorijų.</w:t>
            </w:r>
          </w:p>
        </w:tc>
        <w:tc>
          <w:tcPr>
            <w:tcW w:w="4536" w:type="dxa"/>
          </w:tcPr>
          <w:p w14:paraId="47407E4E" w14:textId="4FD78775"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Pr="00192879">
              <w:rPr>
                <w:rFonts w:ascii="Trebuchet MS" w:hAnsi="Trebuchet MS" w:cs="Arial"/>
              </w:rPr>
              <w:t>asiūlyme (</w:t>
            </w:r>
            <w:r w:rsidRPr="00652DA8">
              <w:rPr>
                <w:rFonts w:ascii="Trebuchet MS" w:hAnsi="Trebuchet MS" w:cs="Arial"/>
                <w:lang w:val="en-US"/>
              </w:rPr>
              <w:t>1</w:t>
            </w:r>
            <w:r w:rsidRPr="00652DA8">
              <w:rPr>
                <w:rFonts w:ascii="Trebuchet MS" w:hAnsi="Trebuchet MS" w:cs="Arial"/>
              </w:rPr>
              <w:t xml:space="preserve"> </w:t>
            </w:r>
            <w:r w:rsidRPr="00192879">
              <w:rPr>
                <w:rFonts w:ascii="Trebuchet MS" w:hAnsi="Trebuchet MS" w:cs="Arial"/>
              </w:rPr>
              <w:t xml:space="preserve">priedas). </w:t>
            </w:r>
          </w:p>
          <w:p w14:paraId="103A3F05" w14:textId="311FEE42" w:rsidR="00192879" w:rsidRPr="00D73203" w:rsidRDefault="00192879" w:rsidP="00F340D8">
            <w:pPr>
              <w:ind w:left="142" w:right="131"/>
              <w:jc w:val="both"/>
              <w:rPr>
                <w:rFonts w:ascii="Trebuchet MS" w:hAnsi="Trebuchet MS" w:cs="Arial"/>
                <w:bCs/>
                <w:color w:val="000000"/>
              </w:rPr>
            </w:pPr>
            <w:r w:rsidRPr="00192879">
              <w:rPr>
                <w:rFonts w:ascii="Trebuchet MS" w:hAnsi="Trebuchet MS" w:cs="Arial"/>
              </w:rPr>
              <w:t xml:space="preserve">Jei Perkančiajam subjektui kils abejonių dėl tiekėjo nurodytos informacijos teisingumo, ekonomiškai naudingiausią pasiūlymą pateikęs </w:t>
            </w:r>
            <w:r w:rsidR="008A153A">
              <w:rPr>
                <w:rFonts w:ascii="Trebuchet MS" w:hAnsi="Trebuchet MS" w:cs="Arial"/>
              </w:rPr>
              <w:t>T</w:t>
            </w:r>
            <w:r w:rsidRPr="00192879">
              <w:rPr>
                <w:rFonts w:ascii="Trebuchet MS" w:hAnsi="Trebuchet MS" w:cs="Arial"/>
              </w:rPr>
              <w:t>iekėjas turės pateikti dokumentus</w:t>
            </w:r>
            <w:r w:rsidR="00CF3721">
              <w:rPr>
                <w:rFonts w:ascii="Trebuchet MS" w:hAnsi="Trebuchet MS" w:cs="Arial"/>
              </w:rPr>
              <w:t xml:space="preserve"> </w:t>
            </w:r>
            <w:r w:rsidR="00CF3721" w:rsidRPr="00CF3721">
              <w:rPr>
                <w:rFonts w:ascii="Trebuchet MS" w:hAnsi="Trebuchet MS" w:cs="Arial"/>
              </w:rPr>
              <w:t>(vieną ar kelis)</w:t>
            </w:r>
            <w:r w:rsidRPr="00192879">
              <w:rPr>
                <w:rFonts w:ascii="Trebuchet MS" w:hAnsi="Trebuchet MS" w:cs="Arial"/>
              </w:rPr>
              <w:t xml:space="preserve">, patvirtinančius prekių kilmę (prekių </w:t>
            </w:r>
            <w:r w:rsidRPr="00192879">
              <w:rPr>
                <w:rFonts w:ascii="Trebuchet MS" w:hAnsi="Trebuchet MS" w:cs="Arial"/>
              </w:rPr>
              <w:lastRenderedPageBreak/>
              <w:t xml:space="preserve">kilmės sertifikatas, gamintojo deklaracija ar kitas </w:t>
            </w:r>
            <w:r w:rsidR="00CF3721" w:rsidRPr="00CF3721">
              <w:rPr>
                <w:rFonts w:ascii="Trebuchet MS" w:hAnsi="Trebuchet MS" w:cs="Arial"/>
              </w:rPr>
              <w:t xml:space="preserve">Perkančiajam subjektui priimtinas </w:t>
            </w:r>
            <w:r w:rsidRPr="00192879">
              <w:rPr>
                <w:rFonts w:ascii="Trebuchet MS" w:hAnsi="Trebuchet MS" w:cs="Arial"/>
              </w:rPr>
              <w:t>dokumentas, patvirtinantis ketinamų įsigyti prekių kilmę.</w:t>
            </w:r>
          </w:p>
        </w:tc>
      </w:tr>
      <w:tr w:rsidR="00192879" w:rsidRPr="00192879" w14:paraId="0C804904" w14:textId="77777777" w:rsidTr="00210C0C">
        <w:trPr>
          <w:trHeight w:val="1350"/>
        </w:trPr>
        <w:tc>
          <w:tcPr>
            <w:tcW w:w="846" w:type="dxa"/>
          </w:tcPr>
          <w:p w14:paraId="2E65003F"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73C7360B"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Lietuvos Respublikos Vyriausybė, vadovaudamasi Nacionaliniam saugumui užtikrinti svarbių objektų apsaugos įstatyme įtvirtintais kriterijais, n</w:t>
            </w:r>
            <w:r w:rsidRPr="00192879">
              <w:rPr>
                <w:rFonts w:ascii="Trebuchet MS" w:hAnsi="Trebuchet MS"/>
                <w:iCs/>
              </w:rPr>
              <w:t>ėra</w:t>
            </w:r>
            <w:r w:rsidRPr="00192879">
              <w:rPr>
                <w:rFonts w:ascii="Trebuchet MS" w:hAnsi="Trebuchet MS" w:cs="Arial"/>
                <w:iCs/>
              </w:rPr>
              <w:t xml:space="preserve"> priėmusi sprendimo, patvirtinančio, kad šios l</w:t>
            </w:r>
            <w:r w:rsidRPr="00192879">
              <w:rPr>
                <w:rFonts w:ascii="Trebuchet MS" w:hAnsi="Trebuchet MS"/>
                <w:iCs/>
              </w:rPr>
              <w:t>entelės</w:t>
            </w:r>
            <w:r w:rsidRPr="00192879">
              <w:rPr>
                <w:rFonts w:ascii="Trebuchet MS" w:hAnsi="Trebuchet MS" w:cs="Arial"/>
                <w:iCs/>
              </w:rPr>
              <w:t xml:space="preserve"> 1 ir 2 punktuose nurodyti subjektai ar su jais ketinamas sudaryti (sudarytas) sandoris neatitinka nacionalinio saugumo interesų.</w:t>
            </w:r>
          </w:p>
        </w:tc>
        <w:tc>
          <w:tcPr>
            <w:tcW w:w="4536" w:type="dxa"/>
          </w:tcPr>
          <w:p w14:paraId="3C7136F0" w14:textId="1A746A59"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Pr="00192879">
              <w:rPr>
                <w:rFonts w:ascii="Trebuchet MS" w:hAnsi="Trebuchet MS" w:cs="Arial"/>
              </w:rPr>
              <w:t>asiūlyme (1 prieda</w:t>
            </w:r>
            <w:r>
              <w:rPr>
                <w:rFonts w:ascii="Trebuchet MS" w:hAnsi="Trebuchet MS" w:cs="Arial"/>
              </w:rPr>
              <w:t>s</w:t>
            </w:r>
            <w:r w:rsidRPr="00192879">
              <w:rPr>
                <w:rFonts w:ascii="Trebuchet MS" w:hAnsi="Trebuchet MS" w:cs="Arial"/>
              </w:rPr>
              <w:t xml:space="preserve">). </w:t>
            </w:r>
          </w:p>
          <w:p w14:paraId="5E55613D" w14:textId="77777777" w:rsidR="00192879" w:rsidRPr="00192879" w:rsidRDefault="00192879" w:rsidP="000F3872">
            <w:pPr>
              <w:jc w:val="both"/>
              <w:rPr>
                <w:rFonts w:ascii="Trebuchet MS" w:hAnsi="Trebuchet MS" w:cs="Arial"/>
                <w:bCs/>
                <w:color w:val="000000"/>
                <w:lang w:val="en-US"/>
              </w:rPr>
            </w:pPr>
          </w:p>
        </w:tc>
      </w:tr>
      <w:tr w:rsidR="00ED49CD" w:rsidRPr="00192879" w14:paraId="7F00930A" w14:textId="77777777" w:rsidTr="00210C0C">
        <w:trPr>
          <w:trHeight w:val="1350"/>
        </w:trPr>
        <w:tc>
          <w:tcPr>
            <w:tcW w:w="846" w:type="dxa"/>
          </w:tcPr>
          <w:p w14:paraId="16943497" w14:textId="77777777" w:rsidR="00ED49CD" w:rsidRPr="00192879" w:rsidRDefault="00ED49CD" w:rsidP="00EE6020">
            <w:pPr>
              <w:pStyle w:val="ListParagraph"/>
              <w:numPr>
                <w:ilvl w:val="0"/>
                <w:numId w:val="12"/>
              </w:numPr>
              <w:ind w:right="-55"/>
              <w:contextualSpacing/>
              <w:rPr>
                <w:rFonts w:ascii="Trebuchet MS" w:hAnsi="Trebuchet MS" w:cs="Arial"/>
              </w:rPr>
            </w:pPr>
          </w:p>
        </w:tc>
        <w:tc>
          <w:tcPr>
            <w:tcW w:w="4394" w:type="dxa"/>
          </w:tcPr>
          <w:p w14:paraId="4EB245BE" w14:textId="657E3919" w:rsidR="00ED49CD" w:rsidRPr="00192879" w:rsidRDefault="00ED49CD" w:rsidP="00F340D8">
            <w:pPr>
              <w:ind w:left="142" w:right="131"/>
              <w:jc w:val="both"/>
              <w:rPr>
                <w:rFonts w:ascii="Trebuchet MS" w:hAnsi="Trebuchet MS" w:cs="Arial"/>
                <w:iCs/>
              </w:rPr>
            </w:pPr>
            <w:r w:rsidRPr="00ED49CD">
              <w:rPr>
                <w:rFonts w:ascii="Trebuchet MS" w:hAnsi="Trebuchet MS" w:cs="Arial"/>
                <w:iCs/>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536" w:type="dxa"/>
          </w:tcPr>
          <w:p w14:paraId="38D9CC93" w14:textId="58A90015" w:rsidR="00ED49CD" w:rsidRPr="00ED49CD" w:rsidRDefault="00ED49CD" w:rsidP="00ED49CD">
            <w:pPr>
              <w:spacing w:after="160" w:line="259" w:lineRule="auto"/>
              <w:ind w:left="142" w:right="131"/>
              <w:jc w:val="both"/>
              <w:rPr>
                <w:rFonts w:ascii="Trebuchet MS" w:hAnsi="Trebuchet MS" w:cs="Arial"/>
              </w:rPr>
            </w:pPr>
            <w:r w:rsidRPr="00ED49CD">
              <w:rPr>
                <w:rFonts w:ascii="Trebuchet MS" w:hAnsi="Trebuchet MS" w:cs="Arial"/>
              </w:rPr>
              <w:t>Atitikimas reikalavimui turi būti deklaruojamas Pasiūlyme (</w:t>
            </w:r>
            <w:r>
              <w:rPr>
                <w:rFonts w:ascii="Trebuchet MS" w:hAnsi="Trebuchet MS" w:cs="Arial"/>
              </w:rPr>
              <w:t>1</w:t>
            </w:r>
            <w:r w:rsidRPr="00ED49CD">
              <w:rPr>
                <w:rFonts w:ascii="Trebuchet MS" w:hAnsi="Trebuchet MS" w:cs="Arial"/>
              </w:rPr>
              <w:t xml:space="preserve"> prieda</w:t>
            </w:r>
            <w:r>
              <w:rPr>
                <w:rFonts w:ascii="Trebuchet MS" w:hAnsi="Trebuchet MS" w:cs="Arial"/>
              </w:rPr>
              <w:t>s</w:t>
            </w:r>
            <w:r w:rsidRPr="00ED49CD">
              <w:rPr>
                <w:rFonts w:ascii="Trebuchet MS" w:hAnsi="Trebuchet MS" w:cs="Arial"/>
              </w:rPr>
              <w:t xml:space="preserve">). </w:t>
            </w:r>
          </w:p>
          <w:p w14:paraId="1689FBBF" w14:textId="77777777" w:rsidR="00ED49CD" w:rsidRPr="00ED49CD" w:rsidRDefault="00ED49CD" w:rsidP="00ED49CD">
            <w:pPr>
              <w:spacing w:after="160" w:line="259" w:lineRule="auto"/>
              <w:ind w:left="142" w:right="131"/>
              <w:jc w:val="both"/>
              <w:rPr>
                <w:rFonts w:ascii="Trebuchet MS" w:hAnsi="Trebuchet MS" w:cs="Arial"/>
              </w:rPr>
            </w:pPr>
          </w:p>
          <w:p w14:paraId="282A6F67" w14:textId="468B87C8" w:rsidR="00ED49CD" w:rsidRPr="00192879" w:rsidRDefault="00ED49CD" w:rsidP="00ED49CD">
            <w:pPr>
              <w:spacing w:after="160" w:line="259" w:lineRule="auto"/>
              <w:ind w:left="142" w:right="131"/>
              <w:jc w:val="both"/>
              <w:rPr>
                <w:rFonts w:ascii="Trebuchet MS" w:hAnsi="Trebuchet MS" w:cs="Arial"/>
              </w:rPr>
            </w:pPr>
            <w:r w:rsidRPr="00ED49CD">
              <w:rPr>
                <w:rFonts w:ascii="Trebuchet MS" w:hAnsi="Trebuchet MS" w:cs="Arial"/>
              </w:rPr>
              <w:t xml:space="preserve">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192879" w:rsidRPr="00192879" w14:paraId="243ECBB4" w14:textId="77777777" w:rsidTr="00210C0C">
        <w:trPr>
          <w:trHeight w:val="1048"/>
        </w:trPr>
        <w:tc>
          <w:tcPr>
            <w:tcW w:w="846" w:type="dxa"/>
          </w:tcPr>
          <w:p w14:paraId="307DC87D"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6481396D" w14:textId="77777777" w:rsidR="00192879" w:rsidRPr="00192879" w:rsidRDefault="00192879" w:rsidP="00F340D8">
            <w:pPr>
              <w:ind w:left="142" w:right="131"/>
              <w:jc w:val="both"/>
              <w:rPr>
                <w:rFonts w:ascii="Trebuchet MS" w:hAnsi="Trebuchet MS" w:cs="Arial"/>
              </w:rPr>
            </w:pPr>
            <w:r w:rsidRPr="00192879">
              <w:rPr>
                <w:rFonts w:ascii="Trebuchet MS" w:hAnsi="Trebuchet MS" w:cs="Arial"/>
                <w:iCs/>
              </w:rPr>
              <w:t>Atsižvelgiant į tai, kad Pirkimo objektas apima VPĮ 92 straipsnio 13 dalyje numatytame sąraše nurodytų BVPŽ kodų</w:t>
            </w:r>
            <w:r w:rsidRPr="00192879">
              <w:rPr>
                <w:rStyle w:val="FootnoteReference"/>
                <w:rFonts w:ascii="Trebuchet MS" w:hAnsi="Trebuchet MS" w:cs="Arial"/>
                <w:color w:val="000000"/>
              </w:rPr>
              <w:footnoteReference w:id="2"/>
            </w:r>
            <w:r w:rsidRPr="00192879">
              <w:rPr>
                <w:rFonts w:ascii="Trebuchet MS" w:hAnsi="Trebuchet MS" w:cs="Arial"/>
                <w:iCs/>
              </w:rPr>
              <w:t xml:space="preserve"> prekes ar paslaugas, Tiekėjas užtikrina, kad:</w:t>
            </w:r>
          </w:p>
        </w:tc>
        <w:tc>
          <w:tcPr>
            <w:tcW w:w="4536" w:type="dxa"/>
          </w:tcPr>
          <w:p w14:paraId="4C84F884" w14:textId="77777777" w:rsidR="00192879" w:rsidRPr="00192879" w:rsidRDefault="00192879" w:rsidP="000F3872">
            <w:pPr>
              <w:jc w:val="both"/>
              <w:rPr>
                <w:rFonts w:ascii="Trebuchet MS" w:hAnsi="Trebuchet MS" w:cs="Arial"/>
              </w:rPr>
            </w:pPr>
          </w:p>
        </w:tc>
      </w:tr>
      <w:tr w:rsidR="00192879" w:rsidRPr="00192879" w14:paraId="182EABB5" w14:textId="77777777" w:rsidTr="00210C0C">
        <w:trPr>
          <w:trHeight w:val="2263"/>
        </w:trPr>
        <w:tc>
          <w:tcPr>
            <w:tcW w:w="846" w:type="dxa"/>
          </w:tcPr>
          <w:p w14:paraId="18197383" w14:textId="03692013" w:rsidR="00192879" w:rsidRPr="00CD65BE" w:rsidRDefault="00CD65BE" w:rsidP="00CD65BE">
            <w:pPr>
              <w:ind w:right="-55"/>
              <w:contextualSpacing/>
              <w:rPr>
                <w:rFonts w:ascii="Trebuchet MS" w:hAnsi="Trebuchet MS" w:cs="Arial"/>
              </w:rPr>
            </w:pPr>
            <w:r>
              <w:rPr>
                <w:rFonts w:ascii="Trebuchet MS" w:hAnsi="Trebuchet MS" w:cs="Arial"/>
              </w:rPr>
              <w:t xml:space="preserve">    </w:t>
            </w:r>
            <w:r w:rsidR="003C1299">
              <w:rPr>
                <w:rFonts w:ascii="Trebuchet MS" w:hAnsi="Trebuchet MS" w:cs="Arial"/>
              </w:rPr>
              <w:t>6.1</w:t>
            </w:r>
          </w:p>
        </w:tc>
        <w:tc>
          <w:tcPr>
            <w:tcW w:w="4394" w:type="dxa"/>
          </w:tcPr>
          <w:p w14:paraId="23712822" w14:textId="77777777" w:rsidR="00192879" w:rsidRPr="00192879" w:rsidRDefault="00192879" w:rsidP="00F340D8">
            <w:pPr>
              <w:ind w:left="142" w:right="131"/>
              <w:jc w:val="both"/>
              <w:rPr>
                <w:rFonts w:ascii="Trebuchet MS" w:hAnsi="Trebuchet MS" w:cs="Arial"/>
              </w:rPr>
            </w:pPr>
            <w:r w:rsidRPr="00192879">
              <w:rPr>
                <w:rFonts w:ascii="Trebuchet MS" w:hAnsi="Trebuchet MS" w:cs="Arial"/>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192879">
              <w:rPr>
                <w:rStyle w:val="FootnoteReference"/>
                <w:rFonts w:ascii="Trebuchet MS" w:hAnsi="Trebuchet MS" w:cs="Arial"/>
              </w:rPr>
              <w:footnoteReference w:id="3"/>
            </w:r>
            <w:r w:rsidRPr="00192879">
              <w:rPr>
                <w:rFonts w:ascii="Trebuchet MS" w:hAnsi="Trebuchet MS" w:cs="Arial"/>
              </w:rPr>
              <w:t>.</w:t>
            </w:r>
          </w:p>
          <w:p w14:paraId="471D5507" w14:textId="77777777" w:rsidR="00192879" w:rsidRPr="00192879" w:rsidRDefault="00192879" w:rsidP="000F3872">
            <w:pPr>
              <w:ind w:right="36"/>
              <w:jc w:val="both"/>
              <w:rPr>
                <w:rFonts w:ascii="Trebuchet MS" w:hAnsi="Trebuchet MS" w:cs="Arial"/>
                <w:iCs/>
              </w:rPr>
            </w:pPr>
          </w:p>
          <w:p w14:paraId="4B53BB9E"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536" w:type="dxa"/>
            <w:vMerge w:val="restart"/>
          </w:tcPr>
          <w:p w14:paraId="66518093" w14:textId="7F209FCF" w:rsidR="00192879" w:rsidRPr="00CF3721" w:rsidRDefault="00192879" w:rsidP="00F340D8">
            <w:pPr>
              <w:ind w:left="142" w:right="131"/>
              <w:jc w:val="both"/>
              <w:rPr>
                <w:rFonts w:ascii="Trebuchet MS" w:hAnsi="Trebuchet MS" w:cs="Arial"/>
              </w:rPr>
            </w:pPr>
            <w:r w:rsidRPr="00CF3721">
              <w:rPr>
                <w:rFonts w:ascii="Trebuchet MS" w:hAnsi="Trebuchet MS" w:cs="Arial"/>
              </w:rPr>
              <w:t xml:space="preserve">Su </w:t>
            </w:r>
            <w:r w:rsidR="002D23AF">
              <w:rPr>
                <w:rFonts w:ascii="Trebuchet MS" w:hAnsi="Trebuchet MS" w:cs="Arial"/>
              </w:rPr>
              <w:t>P</w:t>
            </w:r>
            <w:r w:rsidRPr="00CF3721">
              <w:rPr>
                <w:rFonts w:ascii="Trebuchet MS" w:hAnsi="Trebuchet MS" w:cs="Arial"/>
              </w:rPr>
              <w:t>asiūlymu teikiama Nacionalinio saugumo reikalavimų atitikties deklaracija (</w:t>
            </w:r>
            <w:r w:rsidR="008E474F" w:rsidRPr="00CF3721">
              <w:rPr>
                <w:rFonts w:ascii="Trebuchet MS" w:hAnsi="Trebuchet MS" w:cs="Arial"/>
              </w:rPr>
              <w:t>2</w:t>
            </w:r>
            <w:r w:rsidR="00210C0C" w:rsidRPr="00CF3721">
              <w:rPr>
                <w:rFonts w:ascii="Trebuchet MS" w:hAnsi="Trebuchet MS" w:cs="Arial"/>
              </w:rPr>
              <w:t> </w:t>
            </w:r>
            <w:r w:rsidRPr="00CF3721">
              <w:rPr>
                <w:rFonts w:ascii="Trebuchet MS" w:hAnsi="Trebuchet MS" w:cs="Arial"/>
              </w:rPr>
              <w:t>priedas).</w:t>
            </w:r>
          </w:p>
          <w:p w14:paraId="5FBE81FC" w14:textId="77777777" w:rsidR="00192879" w:rsidRPr="00192879" w:rsidRDefault="00192879" w:rsidP="000F3872">
            <w:pPr>
              <w:ind w:right="36"/>
              <w:jc w:val="both"/>
              <w:rPr>
                <w:rFonts w:ascii="Trebuchet MS" w:hAnsi="Trebuchet MS" w:cs="Arial"/>
              </w:rPr>
            </w:pPr>
          </w:p>
          <w:p w14:paraId="2A8D80AE" w14:textId="1B187278" w:rsidR="00192879" w:rsidRPr="00192879" w:rsidRDefault="00192879" w:rsidP="00F340D8">
            <w:pPr>
              <w:ind w:left="142" w:right="131"/>
              <w:jc w:val="both"/>
              <w:rPr>
                <w:rFonts w:ascii="Trebuchet MS" w:hAnsi="Trebuchet MS" w:cs="Arial"/>
              </w:rPr>
            </w:pPr>
            <w:r w:rsidRPr="00192879">
              <w:rPr>
                <w:rFonts w:ascii="Trebuchet MS" w:hAnsi="Trebuchet MS" w:cs="Arial"/>
              </w:rPr>
              <w:t xml:space="preserve">Kitų dokumentų </w:t>
            </w:r>
            <w:r w:rsidR="00CF3721" w:rsidRPr="00CF3721">
              <w:rPr>
                <w:rFonts w:ascii="Trebuchet MS" w:hAnsi="Trebuchet MS" w:cs="Arial"/>
              </w:rPr>
              <w:t xml:space="preserve">(vieno ar kelių) </w:t>
            </w:r>
            <w:r w:rsidRPr="00192879">
              <w:rPr>
                <w:rFonts w:ascii="Trebuchet MS" w:hAnsi="Trebuchet MS" w:cs="Arial"/>
              </w:rPr>
              <w:t xml:space="preserve">bus prašoma pateikti tik iš Tiekėjo, kuris pagal sudarytą pasiūlymų eilę, pateikė ekonomiškai naudingiausią pasiūlymą: tiekėjo, jo subtiekėjų, ūkio subjektų, kurių pajėgumais remiamasi, ir juos kontroliuojančių asmenų dokumentai: </w:t>
            </w:r>
          </w:p>
          <w:p w14:paraId="310416D4" w14:textId="77777777" w:rsidR="00CF3721" w:rsidRDefault="00192879" w:rsidP="00F340D8">
            <w:pPr>
              <w:ind w:left="142" w:right="131"/>
              <w:jc w:val="both"/>
              <w:rPr>
                <w:rFonts w:ascii="Trebuchet MS" w:hAnsi="Trebuchet MS" w:cs="Arial"/>
              </w:rPr>
            </w:pPr>
            <w:r w:rsidRPr="00192879">
              <w:rPr>
                <w:rFonts w:ascii="Trebuchet MS" w:hAnsi="Trebuchet MS" w:cs="Arial"/>
              </w:rPr>
              <w:t xml:space="preserve">Jei </w:t>
            </w:r>
            <w:r w:rsidR="008A153A">
              <w:rPr>
                <w:rFonts w:ascii="Trebuchet MS" w:hAnsi="Trebuchet MS" w:cs="Arial"/>
              </w:rPr>
              <w:t>T</w:t>
            </w:r>
            <w:r w:rsidRPr="00192879">
              <w:rPr>
                <w:rFonts w:ascii="Trebuchet MS" w:hAnsi="Trebuchet MS" w:cs="Arial"/>
              </w:rPr>
              <w:t xml:space="preserve">iekėjas, jo </w:t>
            </w:r>
            <w:r w:rsidR="008A153A">
              <w:rPr>
                <w:rFonts w:ascii="Trebuchet MS" w:hAnsi="Trebuchet MS" w:cs="Arial"/>
              </w:rPr>
              <w:t>S</w:t>
            </w:r>
            <w:r w:rsidRPr="00192879">
              <w:rPr>
                <w:rFonts w:ascii="Trebuchet MS" w:hAnsi="Trebuchet MS" w:cs="Arial"/>
              </w:rPr>
              <w:t xml:space="preserve">ubtiekėjai, </w:t>
            </w:r>
            <w:r w:rsidR="008A153A">
              <w:rPr>
                <w:rFonts w:ascii="Trebuchet MS" w:hAnsi="Trebuchet MS" w:cs="Arial"/>
              </w:rPr>
              <w:t>Ū</w:t>
            </w:r>
            <w:r w:rsidRPr="00192879">
              <w:rPr>
                <w:rFonts w:ascii="Trebuchet MS" w:hAnsi="Trebuchet MS" w:cs="Arial"/>
              </w:rPr>
              <w:t xml:space="preserve">kio subjektai, kurių pajėgumais remiamasi, ar juos kontroliuojantys asmenys yra juridiniai asmenys: </w:t>
            </w:r>
          </w:p>
          <w:p w14:paraId="5FF838E4" w14:textId="57C99A0A" w:rsidR="00CF3721" w:rsidRPr="00CF3721" w:rsidRDefault="00CF3721" w:rsidP="00CF3721">
            <w:pPr>
              <w:pStyle w:val="ListParagraph"/>
              <w:numPr>
                <w:ilvl w:val="1"/>
                <w:numId w:val="26"/>
              </w:numPr>
              <w:ind w:right="131"/>
              <w:jc w:val="both"/>
              <w:rPr>
                <w:rFonts w:ascii="Trebuchet MS" w:hAnsi="Trebuchet MS" w:cs="Arial"/>
              </w:rPr>
            </w:pPr>
            <w:r w:rsidRPr="00CF3721">
              <w:rPr>
                <w:rFonts w:ascii="Trebuchet MS" w:hAnsi="Trebuchet MS" w:cs="Arial"/>
              </w:rPr>
              <w:t>juridinio asmens vadovo patvirtintą juridinio asmens steigimo dokumentų kopiją,</w:t>
            </w:r>
          </w:p>
          <w:p w14:paraId="50AB7385" w14:textId="24A0CD65" w:rsidR="00CF3721" w:rsidRPr="00CF3721" w:rsidRDefault="00CF3721" w:rsidP="00CF3721">
            <w:pPr>
              <w:pStyle w:val="ListParagraph"/>
              <w:numPr>
                <w:ilvl w:val="1"/>
                <w:numId w:val="26"/>
              </w:numPr>
              <w:ind w:right="131"/>
              <w:jc w:val="both"/>
              <w:rPr>
                <w:rFonts w:ascii="Trebuchet MS" w:hAnsi="Trebuchet MS" w:cs="Arial"/>
              </w:rPr>
            </w:pPr>
            <w:r w:rsidRPr="00CF3721">
              <w:rPr>
                <w:rFonts w:ascii="Trebuchet MS" w:hAnsi="Trebuchet MS" w:cs="Arial"/>
              </w:rPr>
              <w:t>Juridinių asmenų registro išplėstinį išrašą su istorija,</w:t>
            </w:r>
          </w:p>
          <w:p w14:paraId="5C7B9659" w14:textId="1055F807" w:rsidR="00CF3721" w:rsidRPr="00CF3721" w:rsidRDefault="00CF3721" w:rsidP="00CF3721">
            <w:pPr>
              <w:pStyle w:val="ListParagraph"/>
              <w:numPr>
                <w:ilvl w:val="1"/>
                <w:numId w:val="26"/>
              </w:numPr>
              <w:ind w:right="131"/>
              <w:jc w:val="both"/>
              <w:rPr>
                <w:rFonts w:ascii="Trebuchet MS" w:hAnsi="Trebuchet MS" w:cs="Arial"/>
              </w:rPr>
            </w:pPr>
            <w:r w:rsidRPr="00CF3721">
              <w:rPr>
                <w:rFonts w:ascii="Trebuchet MS" w:hAnsi="Trebuchet MS" w:cs="Arial"/>
              </w:rPr>
              <w:t>Juridinių asmenų dalyvių informacinės sistemos išrašą,</w:t>
            </w:r>
          </w:p>
          <w:p w14:paraId="0C43B6CB" w14:textId="635D0D72" w:rsidR="00CF3721" w:rsidRPr="00CF3721" w:rsidRDefault="00CF3721" w:rsidP="00CF3721">
            <w:pPr>
              <w:pStyle w:val="ListParagraph"/>
              <w:numPr>
                <w:ilvl w:val="1"/>
                <w:numId w:val="26"/>
              </w:numPr>
              <w:ind w:right="131"/>
              <w:jc w:val="both"/>
              <w:rPr>
                <w:rFonts w:ascii="Trebuchet MS" w:hAnsi="Trebuchet MS" w:cs="Arial"/>
              </w:rPr>
            </w:pPr>
            <w:r w:rsidRPr="00CF3721">
              <w:rPr>
                <w:rFonts w:ascii="Trebuchet MS" w:hAnsi="Trebuchet MS" w:cs="Arial"/>
              </w:rPr>
              <w:t xml:space="preserve">duomenų apie juridinio asmens naudos gavėjus išrašą, </w:t>
            </w:r>
          </w:p>
          <w:p w14:paraId="203C7A6C" w14:textId="61E232B6" w:rsidR="00192879" w:rsidRPr="00CF3721" w:rsidRDefault="00CF3721" w:rsidP="00CF3721">
            <w:pPr>
              <w:pStyle w:val="ListParagraph"/>
              <w:numPr>
                <w:ilvl w:val="1"/>
                <w:numId w:val="26"/>
              </w:numPr>
              <w:ind w:right="36"/>
              <w:jc w:val="both"/>
              <w:rPr>
                <w:rFonts w:ascii="Trebuchet MS" w:hAnsi="Trebuchet MS" w:cs="Arial"/>
              </w:rPr>
            </w:pPr>
            <w:r w:rsidRPr="00CF3721">
              <w:rPr>
                <w:rFonts w:ascii="Trebuchet MS" w:hAnsi="Trebuchet MS" w:cs="Arial"/>
              </w:rPr>
              <w:lastRenderedPageBreak/>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6A6DCB32" w14:textId="77777777" w:rsidR="00CF3721" w:rsidRDefault="00192879" w:rsidP="00F340D8">
            <w:pPr>
              <w:ind w:left="142" w:right="131"/>
              <w:jc w:val="both"/>
              <w:rPr>
                <w:rFonts w:ascii="Trebuchet MS" w:hAnsi="Trebuchet MS" w:cs="Arial"/>
              </w:rPr>
            </w:pPr>
            <w:r w:rsidRPr="00192879">
              <w:rPr>
                <w:rFonts w:ascii="Trebuchet MS" w:hAnsi="Trebuchet MS" w:cs="Arial"/>
              </w:rPr>
              <w:t xml:space="preserve">Jei </w:t>
            </w:r>
            <w:r w:rsidR="008A153A">
              <w:rPr>
                <w:rFonts w:ascii="Trebuchet MS" w:hAnsi="Trebuchet MS" w:cs="Arial"/>
              </w:rPr>
              <w:t>T</w:t>
            </w:r>
            <w:r w:rsidRPr="00192879">
              <w:rPr>
                <w:rFonts w:ascii="Trebuchet MS" w:hAnsi="Trebuchet MS" w:cs="Arial"/>
              </w:rPr>
              <w:t xml:space="preserve">iekėjas, jo </w:t>
            </w:r>
            <w:r w:rsidR="008A153A">
              <w:rPr>
                <w:rFonts w:ascii="Trebuchet MS" w:hAnsi="Trebuchet MS" w:cs="Arial"/>
              </w:rPr>
              <w:t>S</w:t>
            </w:r>
            <w:r w:rsidRPr="00192879">
              <w:rPr>
                <w:rFonts w:ascii="Trebuchet MS" w:hAnsi="Trebuchet MS" w:cs="Arial"/>
              </w:rPr>
              <w:t xml:space="preserve">ubtiekėjai, </w:t>
            </w:r>
            <w:r w:rsidR="008A153A">
              <w:rPr>
                <w:rFonts w:ascii="Trebuchet MS" w:hAnsi="Trebuchet MS" w:cs="Arial"/>
              </w:rPr>
              <w:t>Ū</w:t>
            </w:r>
            <w:r w:rsidRPr="00192879">
              <w:rPr>
                <w:rFonts w:ascii="Trebuchet MS" w:hAnsi="Trebuchet MS" w:cs="Arial"/>
              </w:rPr>
              <w:t xml:space="preserve">kio subjektai, kurių pajėgumais remiamasi, ir juos kontroliuojantys asmenys yra fiziniai asmenys: </w:t>
            </w:r>
          </w:p>
          <w:p w14:paraId="0B7768D2" w14:textId="77777777" w:rsidR="00CF3721" w:rsidRDefault="00CF3721" w:rsidP="00F340D8">
            <w:pPr>
              <w:ind w:left="142" w:right="131"/>
              <w:jc w:val="both"/>
              <w:rPr>
                <w:rFonts w:ascii="Trebuchet MS" w:hAnsi="Trebuchet MS" w:cs="Arial"/>
              </w:rPr>
            </w:pPr>
          </w:p>
          <w:p w14:paraId="5E361E31" w14:textId="77777777" w:rsidR="00CF3721" w:rsidRPr="00CF3721" w:rsidRDefault="00CF3721" w:rsidP="00CF3721">
            <w:pPr>
              <w:pStyle w:val="ListParagraph"/>
              <w:numPr>
                <w:ilvl w:val="0"/>
                <w:numId w:val="24"/>
              </w:numPr>
              <w:ind w:right="131"/>
              <w:jc w:val="both"/>
              <w:rPr>
                <w:rFonts w:ascii="Trebuchet MS" w:hAnsi="Trebuchet MS" w:cs="Arial"/>
              </w:rPr>
            </w:pPr>
            <w:r w:rsidRPr="00CF3721">
              <w:rPr>
                <w:rFonts w:ascii="Trebuchet MS" w:hAnsi="Trebuchet MS" w:cs="Arial"/>
              </w:rPr>
              <w:t xml:space="preserve">asmens tapatybę patvirtinančio dokumento (tapatybės kortelės ar paso) kopiją, </w:t>
            </w:r>
          </w:p>
          <w:p w14:paraId="5D31158A" w14:textId="77777777" w:rsidR="00CF3721" w:rsidRPr="00CF3721" w:rsidRDefault="00CF3721" w:rsidP="00CF3721">
            <w:pPr>
              <w:pStyle w:val="ListParagraph"/>
              <w:numPr>
                <w:ilvl w:val="0"/>
                <w:numId w:val="24"/>
              </w:numPr>
              <w:ind w:right="131"/>
              <w:jc w:val="both"/>
              <w:rPr>
                <w:rFonts w:ascii="Trebuchet MS" w:hAnsi="Trebuchet MS" w:cs="Arial"/>
              </w:rPr>
            </w:pPr>
            <w:r w:rsidRPr="00CF3721">
              <w:rPr>
                <w:rFonts w:ascii="Trebuchet MS" w:hAnsi="Trebuchet MS" w:cs="Arial"/>
              </w:rPr>
              <w:t xml:space="preserve">leidimo verstis atitinkama ūkine veikla patvirtinančio dokumento (pavyzdžiui, verslo liudijimo, individualios veiklos pažymėjimo ir pan.) kopiją, </w:t>
            </w:r>
          </w:p>
          <w:p w14:paraId="3F1443DF" w14:textId="77777777" w:rsidR="00CF3721" w:rsidRPr="00CF3721" w:rsidRDefault="00CF3721" w:rsidP="00CF3721">
            <w:pPr>
              <w:pStyle w:val="ListParagraph"/>
              <w:numPr>
                <w:ilvl w:val="0"/>
                <w:numId w:val="24"/>
              </w:numPr>
              <w:ind w:right="131"/>
              <w:jc w:val="both"/>
              <w:rPr>
                <w:rFonts w:ascii="Trebuchet MS" w:hAnsi="Trebuchet MS" w:cs="Arial"/>
              </w:rPr>
            </w:pPr>
            <w:r w:rsidRPr="00CF3721">
              <w:rPr>
                <w:rFonts w:ascii="Trebuchet MS" w:hAnsi="Trebuchet MS" w:cs="Arial"/>
              </w:rPr>
              <w:t xml:space="preserve">pažymą apie deklaruotą gyvenamąją vietą; </w:t>
            </w:r>
          </w:p>
          <w:p w14:paraId="077C9BB4" w14:textId="77777777" w:rsidR="00CF3721" w:rsidRPr="00CF3721" w:rsidRDefault="00CF3721" w:rsidP="00CF3721">
            <w:pPr>
              <w:pStyle w:val="ListParagraph"/>
              <w:numPr>
                <w:ilvl w:val="0"/>
                <w:numId w:val="24"/>
              </w:numPr>
              <w:ind w:right="131"/>
              <w:jc w:val="both"/>
              <w:rPr>
                <w:rFonts w:ascii="Trebuchet MS" w:hAnsi="Trebuchet MS" w:cs="Arial"/>
              </w:rPr>
            </w:pPr>
            <w:r w:rsidRPr="00CF3721">
              <w:rPr>
                <w:rFonts w:ascii="Trebuchet MS" w:hAnsi="Trebuchet MS" w:cs="Arial"/>
              </w:rPr>
              <w:t>arba atitinkamus valstybės narės ar trečiosios šalies dokumentus, nurodančius tiekėjo, jo subtiekėjo, ūkio subjekto, kurio pajėgumais remiamasi, ir (arba) tiekėjo siūlomų prekių gamintojo pilietybę ir nuolatinę gyvenamąją vietą.</w:t>
            </w:r>
          </w:p>
          <w:p w14:paraId="3CB9B985" w14:textId="77777777" w:rsidR="00192879" w:rsidRPr="00192879" w:rsidRDefault="00192879" w:rsidP="000F3872">
            <w:pPr>
              <w:ind w:right="36"/>
              <w:jc w:val="both"/>
              <w:rPr>
                <w:rFonts w:ascii="Trebuchet MS" w:hAnsi="Trebuchet MS" w:cs="Arial"/>
              </w:rPr>
            </w:pPr>
          </w:p>
          <w:p w14:paraId="1C98A0FB" w14:textId="77777777" w:rsidR="00192879" w:rsidRDefault="00192879" w:rsidP="00F340D8">
            <w:pPr>
              <w:ind w:left="142" w:right="131"/>
              <w:jc w:val="both"/>
              <w:rPr>
                <w:rFonts w:ascii="Trebuchet MS" w:hAnsi="Trebuchet MS" w:cs="Arial"/>
              </w:rPr>
            </w:pPr>
            <w:r w:rsidRPr="00192879">
              <w:rPr>
                <w:rFonts w:ascii="Trebuchet MS" w:hAnsi="Trebuchet MS" w:cs="Arial"/>
              </w:rPr>
              <w:t>Dokumentai, kuriuose nenurodytas galiojimo terminas, turi būti  išduoti ar atspausdinti iš informacinės sistemos ne anksčiau kaip prieš tris mėnesius iki tos dienos, kai Perkančiojo subjekto prašymu Tiekėjas turi pateikti dokumentus.</w:t>
            </w:r>
          </w:p>
          <w:p w14:paraId="75F258AF" w14:textId="77777777" w:rsidR="00CF3721" w:rsidRPr="00CF3721" w:rsidRDefault="00CF3721" w:rsidP="00F340D8">
            <w:pPr>
              <w:ind w:left="142" w:right="131"/>
              <w:jc w:val="both"/>
              <w:rPr>
                <w:rFonts w:ascii="Trebuchet MS" w:hAnsi="Trebuchet MS" w:cs="Arial"/>
              </w:rPr>
            </w:pPr>
          </w:p>
          <w:p w14:paraId="2DF48212" w14:textId="6D4131A0" w:rsidR="00CF3721" w:rsidRPr="00CF3721" w:rsidRDefault="00CF3721" w:rsidP="00F340D8">
            <w:pPr>
              <w:ind w:left="142" w:right="131"/>
              <w:jc w:val="both"/>
              <w:rPr>
                <w:rFonts w:ascii="Trebuchet MS" w:hAnsi="Trebuchet MS" w:cs="Arial"/>
              </w:rPr>
            </w:pPr>
            <w:r w:rsidRPr="00CF3721">
              <w:rPr>
                <w:rFonts w:ascii="Trebuchet MS" w:hAnsi="Trebuchet MS" w:cs="Arial"/>
              </w:rPr>
              <w:t>Perkantysis subjektas turi teisę priimti ir kitus, Perkančiajam subjektui priimtinus dokumentus.</w:t>
            </w:r>
          </w:p>
        </w:tc>
      </w:tr>
      <w:tr w:rsidR="00192879" w:rsidRPr="00192879" w14:paraId="3D1D00BB" w14:textId="77777777" w:rsidTr="00210C0C">
        <w:tc>
          <w:tcPr>
            <w:tcW w:w="846" w:type="dxa"/>
          </w:tcPr>
          <w:p w14:paraId="517DF6F3" w14:textId="3A8BF6F1" w:rsidR="00192879" w:rsidRPr="00CD65BE" w:rsidRDefault="003C1299" w:rsidP="00CD65BE">
            <w:pPr>
              <w:ind w:left="360" w:right="-55"/>
              <w:contextualSpacing/>
              <w:rPr>
                <w:rFonts w:ascii="Trebuchet MS" w:hAnsi="Trebuchet MS" w:cs="Arial"/>
              </w:rPr>
            </w:pPr>
            <w:r>
              <w:rPr>
                <w:rFonts w:ascii="Trebuchet MS" w:hAnsi="Trebuchet MS" w:cs="Arial"/>
              </w:rPr>
              <w:t>6.2</w:t>
            </w:r>
          </w:p>
        </w:tc>
        <w:tc>
          <w:tcPr>
            <w:tcW w:w="4394" w:type="dxa"/>
          </w:tcPr>
          <w:p w14:paraId="6877AAF5" w14:textId="77777777" w:rsidR="00192879" w:rsidRPr="00192879" w:rsidRDefault="00192879" w:rsidP="00F340D8">
            <w:pPr>
              <w:ind w:left="142" w:right="131"/>
              <w:jc w:val="both"/>
              <w:rPr>
                <w:rFonts w:ascii="Trebuchet MS" w:hAnsi="Trebuchet MS" w:cs="Arial"/>
              </w:rPr>
            </w:pPr>
            <w:r w:rsidRPr="00192879">
              <w:rPr>
                <w:rFonts w:ascii="Trebuchet MS" w:hAnsi="Trebuchet MS" w:cs="Arial"/>
              </w:rPr>
              <w:t>paslaugų teikimas nebus vykdomas iš VPĮ 92 straipsnio 14 dalyje numatytame sąraše nurodytų valstybių ar teritorijų.</w:t>
            </w:r>
          </w:p>
          <w:p w14:paraId="51E65B4F" w14:textId="77777777" w:rsidR="00192879" w:rsidRPr="00192879" w:rsidRDefault="00192879" w:rsidP="000F3872">
            <w:pPr>
              <w:ind w:right="36"/>
              <w:jc w:val="both"/>
              <w:rPr>
                <w:rFonts w:ascii="Trebuchet MS" w:hAnsi="Trebuchet MS" w:cs="Arial"/>
              </w:rPr>
            </w:pPr>
          </w:p>
          <w:p w14:paraId="0D49CB88"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 xml:space="preserve">Jeigu paslaugų teikėjas ar jį kontroliuojantis asmuo yra nacionaliniam saugumui užtikrinti svarbi įmonė, valstybės įmonė, savivaldybės įmonė, taip pat valstybės valdoma bendrovė ir jų dukterinės bendrovės, išvardintos </w:t>
            </w:r>
            <w:r w:rsidRPr="00192879">
              <w:rPr>
                <w:rFonts w:ascii="Trebuchet MS" w:hAnsi="Trebuchet MS" w:cs="Arial"/>
                <w:iCs/>
              </w:rPr>
              <w:lastRenderedPageBreak/>
              <w:t>Nacionaliniam saugumui užtikrinti svarbių objektų apsaugos įstatyme, šių subjektų atžvilgiu šis reikalavimas netaikomas.</w:t>
            </w:r>
          </w:p>
        </w:tc>
        <w:tc>
          <w:tcPr>
            <w:tcW w:w="4536" w:type="dxa"/>
            <w:vMerge/>
          </w:tcPr>
          <w:p w14:paraId="6311CE1C" w14:textId="77777777" w:rsidR="00192879" w:rsidRPr="00D73203" w:rsidRDefault="00192879" w:rsidP="000F3872">
            <w:pPr>
              <w:jc w:val="both"/>
              <w:rPr>
                <w:rFonts w:ascii="Trebuchet MS" w:hAnsi="Trebuchet MS" w:cs="Arial"/>
                <w:bCs/>
                <w:iCs/>
                <w:color w:val="000000"/>
              </w:rPr>
            </w:pPr>
          </w:p>
        </w:tc>
      </w:tr>
      <w:tr w:rsidR="00192879" w:rsidRPr="00192879" w:rsidDel="00887161" w14:paraId="7BEA4D29" w14:textId="77777777" w:rsidTr="00210C0C">
        <w:tc>
          <w:tcPr>
            <w:tcW w:w="846" w:type="dxa"/>
          </w:tcPr>
          <w:p w14:paraId="1CB1E9BE" w14:textId="0915AC93" w:rsidR="00192879" w:rsidRPr="00CD65BE" w:rsidDel="00887161" w:rsidRDefault="003C1299" w:rsidP="00CD65BE">
            <w:pPr>
              <w:ind w:left="360" w:right="-55"/>
              <w:contextualSpacing/>
              <w:rPr>
                <w:rFonts w:ascii="Trebuchet MS" w:hAnsi="Trebuchet MS" w:cs="Arial"/>
              </w:rPr>
            </w:pPr>
            <w:r>
              <w:rPr>
                <w:rFonts w:ascii="Trebuchet MS" w:hAnsi="Trebuchet MS" w:cs="Arial"/>
              </w:rPr>
              <w:t>6.3</w:t>
            </w:r>
          </w:p>
        </w:tc>
        <w:tc>
          <w:tcPr>
            <w:tcW w:w="4394" w:type="dxa"/>
          </w:tcPr>
          <w:p w14:paraId="7060CF66" w14:textId="0D2E1A79" w:rsidR="00192879" w:rsidRPr="00192879" w:rsidRDefault="00192879" w:rsidP="00F340D8">
            <w:pPr>
              <w:ind w:left="142" w:right="131"/>
              <w:jc w:val="both"/>
              <w:rPr>
                <w:rFonts w:ascii="Trebuchet MS" w:hAnsi="Trebuchet MS" w:cs="Arial"/>
                <w:iCs/>
              </w:rPr>
            </w:pPr>
            <w:r w:rsidRPr="00192879">
              <w:rPr>
                <w:rFonts w:ascii="Trebuchet MS" w:hAnsi="Trebuchet MS" w:cs="Arial"/>
                <w:iCs/>
              </w:rPr>
              <w:t xml:space="preserve">Tiekėjas, jo </w:t>
            </w:r>
            <w:r w:rsidR="008A153A">
              <w:rPr>
                <w:rFonts w:ascii="Trebuchet MS" w:hAnsi="Trebuchet MS" w:cs="Arial"/>
                <w:iCs/>
              </w:rPr>
              <w:t>S</w:t>
            </w:r>
            <w:r w:rsidRPr="00192879">
              <w:rPr>
                <w:rFonts w:ascii="Trebuchet MS" w:hAnsi="Trebuchet MS" w:cs="Arial"/>
                <w:iCs/>
              </w:rPr>
              <w:t xml:space="preserve">ubtiekėjai ar </w:t>
            </w:r>
            <w:r w:rsidR="008A153A">
              <w:rPr>
                <w:rFonts w:ascii="Trebuchet MS" w:hAnsi="Trebuchet MS" w:cs="Arial"/>
                <w:iCs/>
              </w:rPr>
              <w:t>Ū</w:t>
            </w:r>
            <w:r w:rsidRPr="00192879">
              <w:rPr>
                <w:rFonts w:ascii="Trebuchet MS" w:hAnsi="Trebuchet MS" w:cs="Arial"/>
                <w:iCs/>
              </w:rPr>
              <w:t xml:space="preserve">kio subjektai, kurių pajėgumais remiamasi, ar juos kontroliuojantys asmenys nėra registruoti (jeigu </w:t>
            </w:r>
            <w:r w:rsidR="008A153A">
              <w:rPr>
                <w:rFonts w:ascii="Trebuchet MS" w:hAnsi="Trebuchet MS" w:cs="Arial"/>
                <w:iCs/>
              </w:rPr>
              <w:t>T</w:t>
            </w:r>
            <w:r w:rsidRPr="00192879">
              <w:rPr>
                <w:rFonts w:ascii="Trebuchet MS" w:hAnsi="Trebuchet MS" w:cs="Arial"/>
                <w:iCs/>
              </w:rPr>
              <w:t xml:space="preserve">iekėjas, jo </w:t>
            </w:r>
            <w:r w:rsidR="008A153A">
              <w:rPr>
                <w:rFonts w:ascii="Trebuchet MS" w:hAnsi="Trebuchet MS" w:cs="Arial"/>
                <w:iCs/>
              </w:rPr>
              <w:t>S</w:t>
            </w:r>
            <w:r w:rsidRPr="00192879">
              <w:rPr>
                <w:rFonts w:ascii="Trebuchet MS" w:hAnsi="Trebuchet MS" w:cs="Arial"/>
                <w:iCs/>
              </w:rPr>
              <w:t xml:space="preserve">ubtiekėjas, </w:t>
            </w:r>
            <w:r w:rsidR="008A153A">
              <w:rPr>
                <w:rFonts w:ascii="Trebuchet MS" w:hAnsi="Trebuchet MS" w:cs="Arial"/>
                <w:iCs/>
              </w:rPr>
              <w:t>Ū</w:t>
            </w:r>
            <w:r w:rsidRPr="00192879">
              <w:rPr>
                <w:rFonts w:ascii="Trebuchet MS" w:hAnsi="Trebuchet MS" w:cs="Arial"/>
                <w:iCs/>
              </w:rPr>
              <w:t>kio subjektas, kurio pajėgumais remiamasi, ar kontroliuojantis asmuo yra fizinis asmuo – nuolat gyvenantis ar turintis pilietybę) VPĮ 92 straipsnio 14 dalyje numatytame sąraše nurodytose valstybėse ar teritorijose.</w:t>
            </w:r>
          </w:p>
          <w:p w14:paraId="4D0170CB" w14:textId="77777777" w:rsidR="00192879" w:rsidRPr="00192879" w:rsidDel="00887161" w:rsidRDefault="00192879" w:rsidP="00F340D8">
            <w:pPr>
              <w:ind w:left="142" w:right="131"/>
              <w:jc w:val="both"/>
              <w:rPr>
                <w:rFonts w:ascii="Trebuchet MS" w:hAnsi="Trebuchet MS" w:cs="Arial"/>
                <w:iCs/>
              </w:rPr>
            </w:pPr>
            <w:r w:rsidRPr="00192879">
              <w:rPr>
                <w:rFonts w:ascii="Trebuchet MS" w:hAnsi="Trebuchet MS" w:cs="Arial"/>
                <w:iCs/>
              </w:rPr>
              <w:t>Jeigu Tiekėjas, jo subtiekėjai ar ūkio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536" w:type="dxa"/>
            <w:vMerge/>
          </w:tcPr>
          <w:p w14:paraId="4B50F596" w14:textId="77777777" w:rsidR="00192879" w:rsidRPr="00D73203" w:rsidDel="00887161" w:rsidRDefault="00192879" w:rsidP="000F3872">
            <w:pPr>
              <w:jc w:val="both"/>
              <w:rPr>
                <w:rFonts w:ascii="Trebuchet MS" w:hAnsi="Trebuchet MS" w:cs="Arial"/>
                <w:bCs/>
                <w:iCs/>
                <w:color w:val="000000"/>
              </w:rPr>
            </w:pPr>
          </w:p>
        </w:tc>
      </w:tr>
      <w:tr w:rsidR="00192879" w:rsidRPr="00192879" w:rsidDel="00887161" w14:paraId="707F3F8F" w14:textId="77777777" w:rsidTr="00210C0C">
        <w:tc>
          <w:tcPr>
            <w:tcW w:w="846" w:type="dxa"/>
          </w:tcPr>
          <w:p w14:paraId="669F1DA5" w14:textId="77777777" w:rsidR="00192879" w:rsidRPr="00192879" w:rsidDel="00887161" w:rsidRDefault="00192879" w:rsidP="00EE6020">
            <w:pPr>
              <w:pStyle w:val="ListParagraph"/>
              <w:numPr>
                <w:ilvl w:val="0"/>
                <w:numId w:val="12"/>
              </w:numPr>
              <w:ind w:right="-55"/>
              <w:contextualSpacing/>
              <w:rPr>
                <w:rFonts w:ascii="Trebuchet MS" w:hAnsi="Trebuchet MS" w:cs="Arial"/>
              </w:rPr>
            </w:pPr>
          </w:p>
        </w:tc>
        <w:tc>
          <w:tcPr>
            <w:tcW w:w="4394" w:type="dxa"/>
          </w:tcPr>
          <w:p w14:paraId="0141379C" w14:textId="77777777" w:rsidR="00192879" w:rsidRPr="00192879" w:rsidDel="00887161" w:rsidRDefault="00192879" w:rsidP="00F340D8">
            <w:pPr>
              <w:ind w:left="142" w:right="131"/>
              <w:jc w:val="both"/>
              <w:rPr>
                <w:rFonts w:ascii="Trebuchet MS" w:hAnsi="Trebuchet MS" w:cs="Arial"/>
                <w:iCs/>
              </w:rPr>
            </w:pPr>
            <w:r w:rsidRPr="00192879">
              <w:rPr>
                <w:rFonts w:ascii="Trebuchet MS" w:hAnsi="Trebuchet MS" w:cs="Arial"/>
                <w:iCs/>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536" w:type="dxa"/>
          </w:tcPr>
          <w:p w14:paraId="3DFF0808" w14:textId="219FD358"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00210C0C" w:rsidRPr="00192879">
              <w:rPr>
                <w:rFonts w:ascii="Trebuchet MS" w:hAnsi="Trebuchet MS" w:cs="Arial"/>
              </w:rPr>
              <w:t>asiūlyme (1 prieda</w:t>
            </w:r>
            <w:r w:rsidR="00210C0C">
              <w:rPr>
                <w:rFonts w:ascii="Trebuchet MS" w:hAnsi="Trebuchet MS" w:cs="Arial"/>
              </w:rPr>
              <w:t>s</w:t>
            </w:r>
            <w:r w:rsidRPr="00192879">
              <w:rPr>
                <w:rFonts w:ascii="Trebuchet MS" w:hAnsi="Trebuchet MS" w:cs="Arial"/>
              </w:rPr>
              <w:t xml:space="preserve">). </w:t>
            </w:r>
          </w:p>
          <w:p w14:paraId="7BE3E2C3" w14:textId="77777777" w:rsidR="00192879" w:rsidRPr="00192879" w:rsidDel="00887161" w:rsidRDefault="00192879" w:rsidP="000F3872">
            <w:pPr>
              <w:jc w:val="both"/>
              <w:rPr>
                <w:rFonts w:ascii="Trebuchet MS" w:hAnsi="Trebuchet MS" w:cs="Arial"/>
                <w:bCs/>
                <w:iCs/>
                <w:color w:val="000000"/>
                <w:lang w:val="en-US"/>
              </w:rPr>
            </w:pPr>
          </w:p>
        </w:tc>
      </w:tr>
      <w:tr w:rsidR="00192879" w:rsidRPr="00192879" w:rsidDel="00887161" w14:paraId="3038BE55" w14:textId="77777777" w:rsidTr="00210C0C">
        <w:tc>
          <w:tcPr>
            <w:tcW w:w="846" w:type="dxa"/>
          </w:tcPr>
          <w:p w14:paraId="77D413C4"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1E072D5D"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192879">
              <w:rPr>
                <w:rFonts w:ascii="Trebuchet MS" w:hAnsi="Trebuchet MS" w:cs="Arial"/>
                <w:iCs/>
              </w:rPr>
              <w:t>Kvazisubtiekėjas</w:t>
            </w:r>
            <w:proofErr w:type="spellEnd"/>
            <w:r w:rsidRPr="00192879">
              <w:rPr>
                <w:rFonts w:ascii="Trebuchet MS" w:hAnsi="Trebuchet MS" w:cs="Arial"/>
                <w:iCs/>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192879">
              <w:rPr>
                <w:rFonts w:ascii="Trebuchet MS" w:hAnsi="Trebuchet MS" w:cs="Arial"/>
                <w:iCs/>
              </w:rPr>
              <w:tab/>
            </w:r>
          </w:p>
        </w:tc>
        <w:tc>
          <w:tcPr>
            <w:tcW w:w="4536" w:type="dxa"/>
          </w:tcPr>
          <w:p w14:paraId="146408B4" w14:textId="0B7B9649"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00210C0C" w:rsidRPr="00192879">
              <w:rPr>
                <w:rFonts w:ascii="Trebuchet MS" w:hAnsi="Trebuchet MS" w:cs="Arial"/>
              </w:rPr>
              <w:t>asiūlyme (1 prieda</w:t>
            </w:r>
            <w:r w:rsidR="00210C0C">
              <w:rPr>
                <w:rFonts w:ascii="Trebuchet MS" w:hAnsi="Trebuchet MS" w:cs="Arial"/>
              </w:rPr>
              <w:t>s</w:t>
            </w:r>
            <w:r w:rsidRPr="00192879">
              <w:rPr>
                <w:rFonts w:ascii="Trebuchet MS" w:hAnsi="Trebuchet MS" w:cs="Arial"/>
              </w:rPr>
              <w:t xml:space="preserve">). </w:t>
            </w:r>
          </w:p>
          <w:p w14:paraId="5CAE928B" w14:textId="77777777" w:rsidR="00192879" w:rsidRPr="00192879" w:rsidDel="00887161" w:rsidRDefault="00192879" w:rsidP="000F3872">
            <w:pPr>
              <w:jc w:val="both"/>
              <w:rPr>
                <w:rFonts w:ascii="Trebuchet MS" w:hAnsi="Trebuchet MS" w:cs="Arial"/>
                <w:bCs/>
                <w:iCs/>
                <w:color w:val="000000"/>
                <w:lang w:val="en-US"/>
              </w:rPr>
            </w:pPr>
          </w:p>
        </w:tc>
      </w:tr>
      <w:tr w:rsidR="002D23AF" w:rsidRPr="00192879" w:rsidDel="00887161" w14:paraId="4507E643" w14:textId="77777777" w:rsidTr="00210C0C">
        <w:tc>
          <w:tcPr>
            <w:tcW w:w="846" w:type="dxa"/>
          </w:tcPr>
          <w:p w14:paraId="1323E0CA" w14:textId="77777777" w:rsidR="002D23AF" w:rsidRPr="00192879" w:rsidRDefault="002D23AF" w:rsidP="002D23AF">
            <w:pPr>
              <w:pStyle w:val="ListParagraph"/>
              <w:numPr>
                <w:ilvl w:val="0"/>
                <w:numId w:val="12"/>
              </w:numPr>
              <w:ind w:right="-55"/>
              <w:contextualSpacing/>
              <w:rPr>
                <w:rFonts w:ascii="Trebuchet MS" w:hAnsi="Trebuchet MS" w:cs="Arial"/>
              </w:rPr>
            </w:pPr>
          </w:p>
        </w:tc>
        <w:tc>
          <w:tcPr>
            <w:tcW w:w="4394" w:type="dxa"/>
          </w:tcPr>
          <w:p w14:paraId="62736FB6" w14:textId="7C69E8E6" w:rsidR="002D23AF" w:rsidRPr="00254C79" w:rsidRDefault="002D23AF" w:rsidP="002D23AF">
            <w:pPr>
              <w:ind w:left="142" w:right="131"/>
              <w:jc w:val="both"/>
              <w:rPr>
                <w:rFonts w:ascii="Trebuchet MS" w:hAnsi="Trebuchet MS" w:cs="Arial"/>
                <w:iCs/>
              </w:rPr>
            </w:pPr>
            <w:r w:rsidRPr="00254C79">
              <w:rPr>
                <w:rFonts w:ascii="Trebuchet MS" w:hAnsi="Trebuchet MS" w:cs="Arial"/>
                <w:iCs/>
              </w:rPr>
              <w:t xml:space="preserve">Tiekėjas privalo užtikrinti, kad Tiekėjas/ Tiekėjų grupės nariai ir jo pasitelkiami </w:t>
            </w:r>
            <w:r w:rsidRPr="00254C79">
              <w:rPr>
                <w:rFonts w:ascii="Trebuchet MS" w:hAnsi="Trebuchet MS" w:cs="Arial"/>
                <w:iCs/>
              </w:rPr>
              <w:lastRenderedPageBreak/>
              <w:t>Subtiekėjai bei Ūkio subjektai, kurių pajėgumais remiamasi, būtų susipažinę su 2022 m. lapkričio 25 d. EPSO-G valdybos patvirtintu EPSO-G įmonių grupės  tiekėjų etikos kodeksu</w:t>
            </w:r>
            <w:r w:rsidRPr="00254C79">
              <w:rPr>
                <w:rStyle w:val="FootnoteReference"/>
                <w:rFonts w:ascii="Trebuchet MS" w:hAnsi="Trebuchet MS" w:cs="Arial"/>
                <w:iCs/>
              </w:rPr>
              <w:footnoteReference w:id="4"/>
            </w:r>
            <w:r w:rsidRPr="00254C79">
              <w:rPr>
                <w:rFonts w:ascii="Trebuchet MS" w:hAnsi="Trebuchet MS" w:cs="Arial"/>
                <w:iCs/>
              </w:rPr>
              <w:t xml:space="preserve"> ir 2023 m. birželio 29 d. EPSO-G valdybos patvirtinta EPSO-G įmonių grupės antikorupcinės veiklos politika</w:t>
            </w:r>
            <w:r w:rsidRPr="00254C79">
              <w:rPr>
                <w:rStyle w:val="FootnoteReference"/>
                <w:rFonts w:ascii="Trebuchet MS" w:hAnsi="Trebuchet MS" w:cs="Arial"/>
                <w:iCs/>
              </w:rPr>
              <w:footnoteReference w:id="5"/>
            </w:r>
            <w:r w:rsidRPr="00254C79">
              <w:rPr>
                <w:rFonts w:ascii="Trebuchet MS" w:hAnsi="Trebuchet MS" w:cs="Arial"/>
              </w:rPr>
              <w:t xml:space="preserve"> prieš pradėdami vykdyti Sutartį</w:t>
            </w:r>
            <w:r w:rsidRPr="00254C79">
              <w:rPr>
                <w:rFonts w:ascii="Trebuchet MS" w:hAnsi="Trebuchet MS" w:cs="Arial"/>
                <w:iCs/>
              </w:rPr>
              <w:t>.</w:t>
            </w:r>
          </w:p>
        </w:tc>
        <w:tc>
          <w:tcPr>
            <w:tcW w:w="4536" w:type="dxa"/>
          </w:tcPr>
          <w:p w14:paraId="150B052A" w14:textId="1791F854" w:rsidR="002D23AF" w:rsidRPr="00254C79" w:rsidRDefault="002D23AF" w:rsidP="002D23AF">
            <w:pPr>
              <w:ind w:right="36"/>
              <w:jc w:val="both"/>
              <w:rPr>
                <w:rFonts w:ascii="Trebuchet MS" w:hAnsi="Trebuchet MS" w:cs="Arial"/>
              </w:rPr>
            </w:pPr>
            <w:r w:rsidRPr="00254C79">
              <w:rPr>
                <w:rFonts w:ascii="Trebuchet MS" w:hAnsi="Trebuchet MS" w:cs="Arial"/>
              </w:rPr>
              <w:lastRenderedPageBreak/>
              <w:t>Atitikimas reikalavimui turi būti deklaruojamas Pasiūlyme (1 priedas).</w:t>
            </w:r>
          </w:p>
          <w:p w14:paraId="01917A27" w14:textId="2A5F7FD4" w:rsidR="002D23AF" w:rsidRPr="00254C79" w:rsidRDefault="002D23AF" w:rsidP="002D23AF">
            <w:pPr>
              <w:spacing w:after="160" w:line="259" w:lineRule="auto"/>
              <w:ind w:left="142" w:right="131"/>
              <w:jc w:val="both"/>
              <w:rPr>
                <w:rFonts w:ascii="Trebuchet MS" w:hAnsi="Trebuchet MS" w:cs="Arial"/>
              </w:rPr>
            </w:pPr>
            <w:r w:rsidRPr="00254C79">
              <w:rPr>
                <w:rFonts w:ascii="Trebuchet MS" w:hAnsi="Trebuchet MS" w:cs="Arial"/>
              </w:rPr>
              <w:lastRenderedPageBreak/>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43B8F6B8" w14:textId="77777777" w:rsidR="000A6BE7" w:rsidRDefault="000A6BE7" w:rsidP="000A6BE7">
      <w:pPr>
        <w:pStyle w:val="Heading1"/>
        <w:tabs>
          <w:tab w:val="left" w:pos="426"/>
        </w:tabs>
        <w:spacing w:before="60" w:after="60"/>
        <w:rPr>
          <w:rFonts w:ascii="Trebuchet MS" w:hAnsi="Trebuchet MS" w:cs="Arial"/>
          <w:color w:val="002060"/>
          <w:sz w:val="20"/>
          <w:szCs w:val="20"/>
        </w:rPr>
      </w:pPr>
    </w:p>
    <w:p w14:paraId="56C41359" w14:textId="6672E83D" w:rsidR="000A6BE7" w:rsidRPr="008A0B9B" w:rsidRDefault="002C207B" w:rsidP="008A0B9B">
      <w:pPr>
        <w:pStyle w:val="Heading3"/>
        <w:tabs>
          <w:tab w:val="left" w:pos="426"/>
        </w:tabs>
        <w:rPr>
          <w:rFonts w:ascii="Trebuchet MS" w:hAnsi="Trebuchet MS" w:cs="Arial"/>
          <w:color w:val="002060"/>
          <w:sz w:val="20"/>
          <w:szCs w:val="20"/>
        </w:rPr>
      </w:pPr>
      <w:bookmarkStart w:id="7" w:name="_Toc198543127"/>
      <w:r>
        <w:rPr>
          <w:rFonts w:ascii="Trebuchet MS" w:hAnsi="Trebuchet MS" w:cs="Arial"/>
          <w:color w:val="002060"/>
          <w:sz w:val="20"/>
          <w:szCs w:val="20"/>
        </w:rPr>
        <w:t>5</w:t>
      </w:r>
      <w:r w:rsidR="0013649D">
        <w:rPr>
          <w:rFonts w:ascii="Trebuchet MS" w:hAnsi="Trebuchet MS" w:cs="Arial"/>
          <w:color w:val="002060"/>
          <w:sz w:val="20"/>
          <w:szCs w:val="20"/>
        </w:rPr>
        <w:t xml:space="preserve">. </w:t>
      </w:r>
      <w:bookmarkStart w:id="8" w:name="_Toc192151392"/>
      <w:r w:rsidR="008A0B9B">
        <w:rPr>
          <w:rFonts w:ascii="Trebuchet MS" w:hAnsi="Trebuchet MS" w:cs="Arial"/>
          <w:color w:val="002060"/>
          <w:sz w:val="20"/>
          <w:szCs w:val="20"/>
        </w:rPr>
        <w:t xml:space="preserve"> </w:t>
      </w:r>
      <w:r w:rsidR="000A6BE7" w:rsidRPr="008A0B9B">
        <w:rPr>
          <w:rFonts w:ascii="Trebuchet MS" w:hAnsi="Trebuchet MS" w:cs="Arial"/>
          <w:color w:val="002060"/>
          <w:sz w:val="20"/>
          <w:szCs w:val="20"/>
        </w:rPr>
        <w:t>SOCIALINIAI REIKALAVIMAI</w:t>
      </w:r>
      <w:bookmarkEnd w:id="7"/>
      <w:bookmarkEnd w:id="8"/>
    </w:p>
    <w:p w14:paraId="61E1D05D" w14:textId="68B5AB61" w:rsidR="00884729" w:rsidRDefault="002C207B" w:rsidP="00535D70">
      <w:pPr>
        <w:jc w:val="both"/>
        <w:rPr>
          <w:rFonts w:ascii="Trebuchet MS" w:hAnsi="Trebuchet MS" w:cs="Arial"/>
        </w:rPr>
      </w:pPr>
      <w:r>
        <w:rPr>
          <w:rFonts w:ascii="Trebuchet MS" w:eastAsia="Arial" w:hAnsi="Trebuchet MS" w:cs="Arial"/>
        </w:rPr>
        <w:t>5</w:t>
      </w:r>
      <w:r w:rsidR="00884729" w:rsidRPr="00A00DA6">
        <w:rPr>
          <w:rFonts w:ascii="Trebuchet MS" w:eastAsia="Arial" w:hAnsi="Trebuchet MS" w:cs="Arial"/>
        </w:rPr>
        <w:t>.1. Tiekėjas</w:t>
      </w:r>
      <w:r w:rsidR="00884729" w:rsidRPr="00A00DA6">
        <w:rPr>
          <w:rFonts w:ascii="Trebuchet MS" w:hAnsi="Trebuchet MS" w:cs="Arial"/>
        </w:rPr>
        <w:t xml:space="preserve"> arba jo pasitelktas subtiekėjas, arba ūkio subjektas, kurio pajėgumais remiamasi   privalo atitikti bent vieną iš socialinių reikalavimų, nurodytų </w:t>
      </w:r>
      <w:r>
        <w:rPr>
          <w:rFonts w:ascii="Trebuchet MS" w:hAnsi="Trebuchet MS" w:cs="Arial"/>
        </w:rPr>
        <w:t>2</w:t>
      </w:r>
      <w:r w:rsidR="00884729" w:rsidRPr="00A00DA6">
        <w:rPr>
          <w:rFonts w:ascii="Trebuchet MS" w:hAnsi="Trebuchet MS" w:cs="Arial"/>
        </w:rPr>
        <w:t xml:space="preserve"> lentelėje,</w:t>
      </w:r>
      <w:r w:rsidR="00884729" w:rsidRPr="00A00DA6">
        <w:rPr>
          <w:rFonts w:ascii="Trebuchet MS" w:hAnsi="Trebuchet MS" w:cs="Arial"/>
          <w:b/>
          <w:bCs/>
        </w:rPr>
        <w:t xml:space="preserve"> t. y., bent vieną iš </w:t>
      </w:r>
      <w:r>
        <w:rPr>
          <w:rFonts w:ascii="Trebuchet MS" w:hAnsi="Trebuchet MS" w:cs="Arial"/>
          <w:b/>
          <w:bCs/>
        </w:rPr>
        <w:t>2</w:t>
      </w:r>
      <w:r w:rsidR="00884729" w:rsidRPr="00A00DA6">
        <w:rPr>
          <w:rFonts w:ascii="Trebuchet MS" w:hAnsi="Trebuchet MS" w:cs="Arial"/>
          <w:b/>
          <w:bCs/>
        </w:rPr>
        <w:t xml:space="preserve"> lentelės 1 punkte nurodytų šeimos ir darbo įsipareigojimų derinimo priemonių ir / </w:t>
      </w:r>
      <w:r w:rsidR="00884729" w:rsidRPr="00A00DA6">
        <w:rPr>
          <w:rFonts w:ascii="Trebuchet MS" w:hAnsi="Trebuchet MS" w:cs="Arial"/>
          <w:b/>
          <w:bCs/>
          <w:u w:val="single"/>
        </w:rPr>
        <w:t>arba</w:t>
      </w:r>
      <w:r w:rsidR="00884729" w:rsidRPr="00A00DA6">
        <w:rPr>
          <w:rFonts w:ascii="Trebuchet MS" w:hAnsi="Trebuchet MS" w:cs="Arial"/>
          <w:b/>
          <w:bCs/>
        </w:rPr>
        <w:t xml:space="preserve"> bent vieną iš </w:t>
      </w:r>
      <w:r>
        <w:rPr>
          <w:rFonts w:ascii="Trebuchet MS" w:hAnsi="Trebuchet MS" w:cs="Arial"/>
          <w:b/>
          <w:bCs/>
        </w:rPr>
        <w:t>2</w:t>
      </w:r>
      <w:r w:rsidR="00884729" w:rsidRPr="00A00DA6">
        <w:rPr>
          <w:rFonts w:ascii="Trebuchet MS" w:hAnsi="Trebuchet MS" w:cs="Arial"/>
          <w:b/>
          <w:bCs/>
        </w:rPr>
        <w:t xml:space="preserve"> lentelės 2 punkte nurodytų priemonių, skirtų psichologinio smurto prevencijai užtikrinti ir aktyvių veiksmų pagalbai asmenims, patyrusiems psichologinį smurtą, suteikti. </w:t>
      </w:r>
      <w:r w:rsidR="00884729" w:rsidRPr="00A00DA6">
        <w:rPr>
          <w:rFonts w:ascii="Trebuchet MS" w:hAnsi="Trebuchet MS" w:cs="Arial"/>
        </w:rPr>
        <w:t xml:space="preserve">Atitikimas reikalavimui turi būti deklaruojamas Pasiūlyme. Kitų dokumentų, nurodytų </w:t>
      </w:r>
      <w:r>
        <w:rPr>
          <w:rFonts w:ascii="Trebuchet MS" w:hAnsi="Trebuchet MS" w:cs="Arial"/>
        </w:rPr>
        <w:t>2</w:t>
      </w:r>
      <w:r w:rsidR="00884729" w:rsidRPr="00A00DA6">
        <w:rPr>
          <w:rFonts w:ascii="Trebuchet MS" w:hAnsi="Trebuchet MS" w:cs="Arial"/>
        </w:rPr>
        <w:t xml:space="preserve"> lentelėje (vieno ar kelių), bus prašoma pateikti tik iš Tiekėjo, kuris pagal sudarytą pasiūlymų eilę, pateikė ekonomiškai naudingiausią pasiūlymą.</w:t>
      </w:r>
    </w:p>
    <w:p w14:paraId="01193C0A" w14:textId="77777777" w:rsidR="00ED7444" w:rsidRDefault="00ED7444" w:rsidP="00535D70">
      <w:pPr>
        <w:jc w:val="both"/>
        <w:rPr>
          <w:rFonts w:ascii="Trebuchet MS" w:hAnsi="Trebuchet MS" w:cs="Arial"/>
        </w:rPr>
      </w:pPr>
    </w:p>
    <w:p w14:paraId="791F601F" w14:textId="01B3DDBC" w:rsidR="00C4092A" w:rsidRDefault="00C4092A" w:rsidP="00A00DA6">
      <w:pPr>
        <w:jc w:val="right"/>
        <w:rPr>
          <w:rFonts w:ascii="Trebuchet MS" w:hAnsi="Trebuchet MS" w:cs="Arial"/>
        </w:rPr>
      </w:pPr>
      <w:r>
        <w:rPr>
          <w:rFonts w:ascii="Trebuchet MS" w:hAnsi="Trebuchet MS" w:cs="Arial"/>
        </w:rPr>
        <w:t>2 lentelė</w:t>
      </w:r>
    </w:p>
    <w:tbl>
      <w:tblPr>
        <w:tblStyle w:val="TableGrid"/>
        <w:tblW w:w="0" w:type="auto"/>
        <w:tblLook w:val="04A0" w:firstRow="1" w:lastRow="0" w:firstColumn="1" w:lastColumn="0" w:noHBand="0" w:noVBand="1"/>
      </w:tblPr>
      <w:tblGrid>
        <w:gridCol w:w="625"/>
        <w:gridCol w:w="4500"/>
        <w:gridCol w:w="4503"/>
      </w:tblGrid>
      <w:tr w:rsidR="00ED7444" w:rsidRPr="004D69B4" w14:paraId="121D5BC9" w14:textId="77777777" w:rsidTr="00FD1B90">
        <w:tc>
          <w:tcPr>
            <w:tcW w:w="9628" w:type="dxa"/>
            <w:gridSpan w:val="3"/>
          </w:tcPr>
          <w:p w14:paraId="6EAD86E8" w14:textId="77777777" w:rsidR="00ED7444" w:rsidRPr="00A00DA6" w:rsidRDefault="00ED7444" w:rsidP="00FD1B90">
            <w:pPr>
              <w:pStyle w:val="ListParagraph"/>
              <w:tabs>
                <w:tab w:val="left" w:pos="450"/>
              </w:tabs>
              <w:ind w:left="0"/>
              <w:jc w:val="center"/>
              <w:rPr>
                <w:rFonts w:ascii="Trebuchet MS" w:hAnsi="Trebuchet MS" w:cs="Arial"/>
                <w:b/>
                <w:bCs/>
                <w:color w:val="FF0000"/>
              </w:rPr>
            </w:pPr>
            <w:r w:rsidRPr="00A00DA6">
              <w:rPr>
                <w:rFonts w:ascii="Trebuchet MS" w:hAnsi="Trebuchet MS" w:cs="Arial"/>
                <w:b/>
                <w:bCs/>
              </w:rPr>
              <w:t>SOCIALINIAI REIKALAVIMAI</w:t>
            </w:r>
          </w:p>
        </w:tc>
      </w:tr>
      <w:tr w:rsidR="00ED7444" w:rsidRPr="004D69B4" w14:paraId="188FC121" w14:textId="77777777" w:rsidTr="00FD1B90">
        <w:tc>
          <w:tcPr>
            <w:tcW w:w="625" w:type="dxa"/>
          </w:tcPr>
          <w:p w14:paraId="0B56D7E8" w14:textId="77777777" w:rsidR="00ED7444" w:rsidRPr="00A00DA6" w:rsidRDefault="00ED7444" w:rsidP="00FD1B90">
            <w:pPr>
              <w:pStyle w:val="ListParagraph"/>
              <w:tabs>
                <w:tab w:val="left" w:pos="450"/>
              </w:tabs>
              <w:ind w:left="0"/>
              <w:jc w:val="center"/>
              <w:rPr>
                <w:rFonts w:ascii="Trebuchet MS" w:hAnsi="Trebuchet MS" w:cs="Arial"/>
                <w:b/>
                <w:bCs/>
              </w:rPr>
            </w:pPr>
            <w:r w:rsidRPr="00A00DA6">
              <w:rPr>
                <w:rFonts w:ascii="Trebuchet MS" w:hAnsi="Trebuchet MS" w:cs="Arial"/>
                <w:b/>
                <w:bCs/>
              </w:rPr>
              <w:t>Eil. Nr.</w:t>
            </w:r>
          </w:p>
        </w:tc>
        <w:tc>
          <w:tcPr>
            <w:tcW w:w="4500" w:type="dxa"/>
          </w:tcPr>
          <w:p w14:paraId="1DA5A75D" w14:textId="77777777" w:rsidR="00ED7444" w:rsidRPr="00A00DA6" w:rsidRDefault="00ED7444" w:rsidP="00FD1B90">
            <w:pPr>
              <w:pStyle w:val="ListParagraph"/>
              <w:tabs>
                <w:tab w:val="left" w:pos="450"/>
              </w:tabs>
              <w:ind w:left="0"/>
              <w:jc w:val="center"/>
              <w:rPr>
                <w:rFonts w:ascii="Trebuchet MS" w:hAnsi="Trebuchet MS" w:cs="Arial"/>
                <w:b/>
                <w:bCs/>
              </w:rPr>
            </w:pPr>
            <w:r w:rsidRPr="00A00DA6">
              <w:rPr>
                <w:rFonts w:ascii="Trebuchet MS" w:hAnsi="Trebuchet MS" w:cs="Arial"/>
                <w:b/>
                <w:bCs/>
              </w:rPr>
              <w:t>Reikalavimas</w:t>
            </w:r>
          </w:p>
        </w:tc>
        <w:tc>
          <w:tcPr>
            <w:tcW w:w="4503" w:type="dxa"/>
          </w:tcPr>
          <w:p w14:paraId="77126A95" w14:textId="77777777" w:rsidR="00ED7444" w:rsidRPr="00A00DA6" w:rsidRDefault="00ED7444" w:rsidP="00FD1B90">
            <w:pPr>
              <w:pStyle w:val="ListParagraph"/>
              <w:tabs>
                <w:tab w:val="left" w:pos="450"/>
              </w:tabs>
              <w:ind w:left="0"/>
              <w:jc w:val="center"/>
              <w:rPr>
                <w:rFonts w:ascii="Trebuchet MS" w:hAnsi="Trebuchet MS" w:cs="Arial"/>
                <w:b/>
                <w:bCs/>
              </w:rPr>
            </w:pPr>
            <w:r w:rsidRPr="00A00DA6">
              <w:rPr>
                <w:rFonts w:ascii="Trebuchet MS" w:hAnsi="Trebuchet MS" w:cs="Arial"/>
                <w:b/>
                <w:bCs/>
              </w:rPr>
              <w:t>Pateikiami dokumentai</w:t>
            </w:r>
          </w:p>
        </w:tc>
      </w:tr>
      <w:tr w:rsidR="00ED7444" w:rsidRPr="004D69B4" w14:paraId="5BAA31EF" w14:textId="77777777" w:rsidTr="00FD1B90">
        <w:tc>
          <w:tcPr>
            <w:tcW w:w="625" w:type="dxa"/>
          </w:tcPr>
          <w:p w14:paraId="5DF0D126" w14:textId="77777777" w:rsidR="00ED7444" w:rsidRPr="00A00DA6" w:rsidRDefault="00ED7444" w:rsidP="00FD1B90">
            <w:pPr>
              <w:pStyle w:val="ListParagraph"/>
              <w:tabs>
                <w:tab w:val="left" w:pos="450"/>
              </w:tabs>
              <w:ind w:left="0"/>
              <w:jc w:val="right"/>
              <w:rPr>
                <w:rFonts w:ascii="Trebuchet MS" w:hAnsi="Trebuchet MS" w:cs="Arial"/>
                <w:color w:val="FF0000"/>
              </w:rPr>
            </w:pPr>
            <w:r w:rsidRPr="00A00DA6">
              <w:rPr>
                <w:rFonts w:ascii="Trebuchet MS" w:hAnsi="Trebuchet MS" w:cs="Arial"/>
              </w:rPr>
              <w:t>1.</w:t>
            </w:r>
          </w:p>
        </w:tc>
        <w:tc>
          <w:tcPr>
            <w:tcW w:w="4500" w:type="dxa"/>
          </w:tcPr>
          <w:p w14:paraId="7A94878D"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Sutarties vykdymo laikotarpiu tiekėjo arba jo pasitelkto subtiekėjo, arba  ūkio subjekto, kurio pajėgumais remiamasi, darbuotojui (-</w:t>
            </w:r>
            <w:proofErr w:type="spellStart"/>
            <w:r w:rsidRPr="00A00DA6">
              <w:rPr>
                <w:rFonts w:ascii="Trebuchet MS" w:hAnsi="Trebuchet MS" w:cs="Arial"/>
                <w:iCs/>
              </w:rPr>
              <w:t>ams</w:t>
            </w:r>
            <w:proofErr w:type="spellEnd"/>
            <w:r w:rsidRPr="00A00DA6">
              <w:rPr>
                <w:rFonts w:ascii="Trebuchet MS" w:hAnsi="Trebuchet MS" w:cs="Arial"/>
                <w:iCs/>
              </w:rPr>
              <w:t xml:space="preserve">), tiesiogiai vykdantiems pirkimo sutartį, </w:t>
            </w:r>
            <w:r w:rsidRPr="00A00DA6">
              <w:rPr>
                <w:rFonts w:ascii="Trebuchet MS" w:hAnsi="Trebuchet MS" w:cs="Arial"/>
                <w:b/>
                <w:bCs/>
                <w:iCs/>
                <w:u w:val="single"/>
              </w:rPr>
              <w:t>taikomos bent viena iš žemiau nurodytų šeimos ir darbo įsipareigojimų derinimo priemonių</w:t>
            </w:r>
            <w:r w:rsidRPr="00A00DA6">
              <w:rPr>
                <w:rFonts w:ascii="Trebuchet MS" w:hAnsi="Trebuchet MS" w:cs="Arial"/>
                <w:iCs/>
              </w:rPr>
              <w:t>:</w:t>
            </w:r>
          </w:p>
          <w:p w14:paraId="2F2129E1"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1. lankstus darbo grafikas, kai darbuotojas privalo darbovietėje būti fiksuotomis darbo dienos (pamainos) valandomis, o kitas tos dienos (pamainos) valandas gali dirbti prieš ar po šių valandų*;</w:t>
            </w:r>
          </w:p>
          <w:p w14:paraId="265067BE"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lastRenderedPageBreak/>
              <w:t xml:space="preserve">2. individualus darbo laiko režimas**, kai individualus darbuotojo darbo laikas paskirstomas per savaitę; </w:t>
            </w:r>
          </w:p>
          <w:p w14:paraId="75A8B70B"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3. suskaidytos darbo dienos laiko režimas, kai tą pačią dieną (pamainą) dirbama su pertrauka pailsėti ir pavalgyti, kurios trukmė ilgesnė negu nustatyta maksimali pertraukos pailsėti ir pavalgyti trukmė***;</w:t>
            </w:r>
          </w:p>
          <w:p w14:paraId="648304B9"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4. nuotolinis darbas****;</w:t>
            </w:r>
          </w:p>
          <w:p w14:paraId="1159246C"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5. sutrumpinta 32 (trisdešimt dviejų) valandų per savaitę darbo laiko norma, už nedirbtą darbo laiko normos dalį paliekant nustatytą darbo užmokestį;</w:t>
            </w:r>
          </w:p>
          <w:p w14:paraId="23D6F656"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6. galimybė, esant poreikiui, atsivesti vaiką (įvaikį, globotinį, rūpintinį) į darbovietę ar suteikiama kompensacija už vaiko (įvaikio, globotinio, rūpintinio) priežiūros paslaugas;</w:t>
            </w:r>
          </w:p>
          <w:p w14:paraId="08B51670"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7. bent viena papildoma laisva diena per metus, paliekant nustatytą darbo užmokestį;</w:t>
            </w:r>
          </w:p>
          <w:p w14:paraId="262A8E52" w14:textId="77777777" w:rsidR="00ED7444" w:rsidRPr="00A00DA6" w:rsidRDefault="00ED7444" w:rsidP="00A00DA6">
            <w:pPr>
              <w:spacing w:after="160" w:line="259" w:lineRule="auto"/>
              <w:ind w:right="310"/>
              <w:jc w:val="both"/>
              <w:rPr>
                <w:rFonts w:ascii="Trebuchet MS" w:hAnsi="Trebuchet MS" w:cs="Arial"/>
              </w:rPr>
            </w:pPr>
            <w:r w:rsidRPr="00A00DA6">
              <w:rPr>
                <w:rFonts w:ascii="Trebuchet MS" w:hAnsi="Trebuchet MS" w:cs="Arial"/>
                <w:iCs/>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49A2AC24" w14:textId="77777777" w:rsidR="00ED7444" w:rsidRPr="00A00DA6" w:rsidRDefault="00ED7444" w:rsidP="00A00DA6">
            <w:pPr>
              <w:tabs>
                <w:tab w:val="left" w:pos="567"/>
              </w:tabs>
              <w:spacing w:after="160" w:line="259" w:lineRule="auto"/>
              <w:ind w:right="310"/>
              <w:jc w:val="both"/>
              <w:rPr>
                <w:rFonts w:ascii="Trebuchet MS" w:hAnsi="Trebuchet MS" w:cs="Arial"/>
              </w:rPr>
            </w:pPr>
            <w:r w:rsidRPr="00A00DA6">
              <w:rPr>
                <w:rFonts w:ascii="Trebuchet MS" w:hAnsi="Trebuchet MS" w:cs="Arial"/>
              </w:rPr>
              <w:t xml:space="preserve">* </w:t>
            </w:r>
            <w:r w:rsidRPr="00A00DA6">
              <w:rPr>
                <w:rFonts w:ascii="Trebuchet MS" w:hAnsi="Trebuchet MS" w:cs="Arial"/>
                <w:i/>
                <w:iCs/>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A00DA6">
              <w:rPr>
                <w:rFonts w:ascii="Trebuchet MS" w:hAnsi="Trebuchet MS" w:cs="Arial"/>
              </w:rPr>
              <w:t xml:space="preserve"> </w:t>
            </w:r>
          </w:p>
          <w:p w14:paraId="00B2BE71" w14:textId="77777777" w:rsidR="00ED7444" w:rsidRPr="00A00DA6" w:rsidRDefault="00ED7444" w:rsidP="00A00DA6">
            <w:pPr>
              <w:tabs>
                <w:tab w:val="left" w:pos="567"/>
              </w:tabs>
              <w:spacing w:after="160" w:line="259" w:lineRule="auto"/>
              <w:ind w:right="310"/>
              <w:jc w:val="both"/>
              <w:rPr>
                <w:rFonts w:ascii="Trebuchet MS" w:hAnsi="Trebuchet MS" w:cs="Arial"/>
              </w:rPr>
            </w:pPr>
            <w:r w:rsidRPr="00A00DA6">
              <w:rPr>
                <w:rFonts w:ascii="Trebuchet MS" w:hAnsi="Trebuchet MS" w:cs="Arial"/>
              </w:rPr>
              <w:t xml:space="preserve">** </w:t>
            </w:r>
            <w:r w:rsidRPr="00A00DA6">
              <w:rPr>
                <w:rFonts w:ascii="Trebuchet MS" w:hAnsi="Trebuchet MS" w:cs="Arial"/>
                <w:i/>
                <w:iCs/>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A00DA6">
              <w:rPr>
                <w:rFonts w:ascii="Trebuchet MS" w:hAnsi="Trebuchet MS" w:cs="Arial"/>
              </w:rPr>
              <w:t xml:space="preserve"> </w:t>
            </w:r>
          </w:p>
          <w:p w14:paraId="6440B4F6" w14:textId="77777777" w:rsidR="00ED7444" w:rsidRPr="00A00DA6" w:rsidRDefault="00ED7444" w:rsidP="00A00DA6">
            <w:pPr>
              <w:tabs>
                <w:tab w:val="left" w:pos="567"/>
              </w:tabs>
              <w:spacing w:after="160" w:line="259" w:lineRule="auto"/>
              <w:ind w:right="310"/>
              <w:jc w:val="both"/>
              <w:rPr>
                <w:rFonts w:ascii="Trebuchet MS" w:hAnsi="Trebuchet MS" w:cs="Arial"/>
              </w:rPr>
            </w:pPr>
            <w:r w:rsidRPr="00A00DA6">
              <w:rPr>
                <w:rFonts w:ascii="Trebuchet MS" w:hAnsi="Trebuchet MS" w:cs="Arial"/>
              </w:rPr>
              <w:t xml:space="preserve">*** </w:t>
            </w:r>
            <w:r w:rsidRPr="00A00DA6">
              <w:rPr>
                <w:rFonts w:ascii="Trebuchet MS" w:hAnsi="Trebuchet MS" w:cs="Arial"/>
                <w:i/>
                <w:iCs/>
              </w:rPr>
              <w:t xml:space="preserve">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w:t>
            </w:r>
            <w:r w:rsidRPr="00A00DA6">
              <w:rPr>
                <w:rFonts w:ascii="Trebuchet MS" w:hAnsi="Trebuchet MS" w:cs="Arial"/>
                <w:i/>
                <w:iCs/>
              </w:rPr>
              <w:lastRenderedPageBreak/>
              <w:t>pailsėti ir pavalgyti, per kurią gali palikti darbovietę, o paskui po jos grįžta į darbą ir dirba dar 4 valandas.</w:t>
            </w:r>
            <w:r w:rsidRPr="00A00DA6">
              <w:rPr>
                <w:rFonts w:ascii="Trebuchet MS" w:hAnsi="Trebuchet MS" w:cs="Arial"/>
              </w:rPr>
              <w:t xml:space="preserve"> </w:t>
            </w:r>
          </w:p>
          <w:p w14:paraId="216B3F40" w14:textId="77777777" w:rsidR="00ED7444" w:rsidRPr="00A00DA6" w:rsidRDefault="00ED7444" w:rsidP="00A00DA6">
            <w:pPr>
              <w:tabs>
                <w:tab w:val="left" w:pos="567"/>
              </w:tabs>
              <w:spacing w:after="160" w:line="259" w:lineRule="auto"/>
              <w:ind w:right="310"/>
              <w:jc w:val="both"/>
              <w:rPr>
                <w:rFonts w:ascii="Trebuchet MS" w:hAnsi="Trebuchet MS" w:cs="Arial"/>
              </w:rPr>
            </w:pPr>
            <w:r w:rsidRPr="00A00DA6">
              <w:rPr>
                <w:rFonts w:ascii="Trebuchet MS" w:hAnsi="Trebuchet MS" w:cs="Arial"/>
              </w:rPr>
              <w:t xml:space="preserve">**** </w:t>
            </w:r>
            <w:r w:rsidRPr="00A00DA6">
              <w:rPr>
                <w:rFonts w:ascii="Trebuchet MS" w:hAnsi="Trebuchet MS" w:cs="Arial"/>
                <w:i/>
                <w:iCs/>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2A663F30" w14:textId="77777777" w:rsidR="00ED7444" w:rsidRPr="00A00DA6" w:rsidRDefault="00ED7444" w:rsidP="00FD1B90">
            <w:pPr>
              <w:suppressAutoHyphens/>
              <w:autoSpaceDN w:val="0"/>
              <w:spacing w:after="160"/>
              <w:ind w:right="36"/>
              <w:jc w:val="both"/>
              <w:rPr>
                <w:rFonts w:ascii="Trebuchet MS" w:hAnsi="Trebuchet MS" w:cs="Arial"/>
                <w:kern w:val="3"/>
              </w:rPr>
            </w:pPr>
          </w:p>
          <w:p w14:paraId="2F92CC1C" w14:textId="77777777" w:rsidR="00ED7444" w:rsidRPr="00A00DA6" w:rsidRDefault="00ED7444" w:rsidP="00FD1B90">
            <w:pPr>
              <w:suppressAutoHyphens/>
              <w:autoSpaceDN w:val="0"/>
              <w:spacing w:after="160"/>
              <w:ind w:right="36"/>
              <w:jc w:val="both"/>
              <w:rPr>
                <w:rFonts w:ascii="Trebuchet MS" w:hAnsi="Trebuchet MS" w:cs="Arial"/>
                <w:kern w:val="3"/>
              </w:rPr>
            </w:pPr>
          </w:p>
          <w:p w14:paraId="2DAD2670" w14:textId="77777777" w:rsidR="00ED7444" w:rsidRPr="00A00DA6" w:rsidRDefault="00ED7444" w:rsidP="00FD1B90">
            <w:pPr>
              <w:suppressAutoHyphens/>
              <w:autoSpaceDN w:val="0"/>
              <w:spacing w:after="160"/>
              <w:ind w:right="36"/>
              <w:jc w:val="both"/>
              <w:rPr>
                <w:rFonts w:ascii="Trebuchet MS" w:hAnsi="Trebuchet MS" w:cs="Arial"/>
                <w:kern w:val="3"/>
              </w:rPr>
            </w:pPr>
          </w:p>
          <w:p w14:paraId="66A86F7A" w14:textId="77777777" w:rsidR="00ED7444" w:rsidRPr="00A00DA6" w:rsidRDefault="00ED7444" w:rsidP="00FD1B90">
            <w:pPr>
              <w:pStyle w:val="ListParagraph"/>
              <w:tabs>
                <w:tab w:val="left" w:pos="450"/>
              </w:tabs>
              <w:ind w:left="0"/>
              <w:jc w:val="right"/>
              <w:rPr>
                <w:rFonts w:ascii="Trebuchet MS" w:hAnsi="Trebuchet MS" w:cs="Arial"/>
                <w:i/>
                <w:iCs/>
                <w:color w:val="FF0000"/>
              </w:rPr>
            </w:pPr>
          </w:p>
        </w:tc>
        <w:tc>
          <w:tcPr>
            <w:tcW w:w="4503" w:type="dxa"/>
            <w:shd w:val="clear" w:color="auto" w:fill="auto"/>
          </w:tcPr>
          <w:p w14:paraId="66C97E86" w14:textId="07EF708B" w:rsidR="00ED7444" w:rsidRPr="00A00DA6" w:rsidRDefault="00ED7444" w:rsidP="004D69B4">
            <w:pPr>
              <w:ind w:right="133"/>
              <w:jc w:val="both"/>
              <w:rPr>
                <w:rFonts w:ascii="Trebuchet MS" w:hAnsi="Trebuchet MS" w:cs="Arial"/>
                <w:b/>
                <w:bCs/>
              </w:rPr>
            </w:pPr>
            <w:r w:rsidRPr="00A00DA6">
              <w:rPr>
                <w:rFonts w:ascii="Trebuchet MS" w:hAnsi="Trebuchet MS" w:cs="Arial"/>
                <w:b/>
                <w:bCs/>
              </w:rPr>
              <w:lastRenderedPageBreak/>
              <w:t xml:space="preserve">Atitikimas reikalavimui turi būti deklaruojamas Pasiūlyme </w:t>
            </w:r>
            <w:r w:rsidRPr="00A00DA6">
              <w:rPr>
                <w:rFonts w:ascii="Trebuchet MS" w:hAnsi="Trebuchet MS" w:cs="Arial"/>
              </w:rPr>
              <w:t>(1 priedas)</w:t>
            </w:r>
          </w:p>
          <w:p w14:paraId="5B07C766" w14:textId="77777777" w:rsidR="00ED7444" w:rsidRPr="00A00DA6" w:rsidRDefault="00ED7444" w:rsidP="00A00DA6">
            <w:pPr>
              <w:ind w:right="133"/>
              <w:jc w:val="both"/>
              <w:rPr>
                <w:rFonts w:ascii="Trebuchet MS" w:hAnsi="Trebuchet MS" w:cs="Arial"/>
                <w:b/>
                <w:bCs/>
              </w:rPr>
            </w:pPr>
          </w:p>
          <w:p w14:paraId="54798366" w14:textId="77777777" w:rsidR="00ED7444" w:rsidRPr="00A00DA6" w:rsidRDefault="00ED7444" w:rsidP="00A00DA6">
            <w:pPr>
              <w:ind w:right="133"/>
              <w:jc w:val="both"/>
              <w:rPr>
                <w:rFonts w:ascii="Trebuchet MS" w:hAnsi="Trebuchet MS" w:cs="Arial"/>
              </w:rPr>
            </w:pPr>
            <w:r w:rsidRPr="00A00DA6">
              <w:rPr>
                <w:rFonts w:ascii="Trebuchet MS" w:hAnsi="Trebuchet MS" w:cs="Arial"/>
                <w:b/>
                <w:bCs/>
              </w:rPr>
              <w:t>Kitų dokumentų bus prašoma pateikti tik iš Tiekėjo, kuris pagal sudarytą pasiūlymų eilę, pateikė ekonomiškai naudingiausią pasiūlymą:</w:t>
            </w:r>
            <w:r w:rsidRPr="00A00DA6">
              <w:rPr>
                <w:rFonts w:ascii="Trebuchet MS" w:hAnsi="Trebuchet MS" w:cs="Arial"/>
              </w:rPr>
              <w:t xml:space="preserve"> </w:t>
            </w:r>
          </w:p>
          <w:p w14:paraId="54B2B6BF"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 xml:space="preserve">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w:t>
            </w:r>
            <w:r w:rsidRPr="00A00DA6">
              <w:rPr>
                <w:rFonts w:ascii="Trebuchet MS" w:hAnsi="Trebuchet MS" w:cs="Arial"/>
              </w:rPr>
              <w:lastRenderedPageBreak/>
              <w:t>šeimos ir darbo interesų derinimo priemonės;</w:t>
            </w:r>
          </w:p>
          <w:p w14:paraId="67199D4B"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5CB43344"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081F9C8F"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FC5E028"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5353FF1"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6E2B920"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 xml:space="preserve">Jeigu tiekėjas taiko 7 punkte numatytą priemonę – patvirtintas darbo tvarkos taisykles arba nacionalinę (tarpšakinę), teritorinę, šakos (gamybos, paslaugų, profesinę), darbdavio ar darbovietės lygmens kolektyvinę sutartį arba kitą lygiavertį įpareigojančios formos </w:t>
            </w:r>
            <w:r w:rsidRPr="00A00DA6">
              <w:rPr>
                <w:rFonts w:ascii="Trebuchet MS" w:hAnsi="Trebuchet MS" w:cs="Arial"/>
              </w:rPr>
              <w:lastRenderedPageBreak/>
              <w:t>dokumentą, pagal kurį tiekėjo darbuotojams, kurie tiesiogiai vykdys pirkimo sutartį, taikomos nurodytos šeimos ir darbo interesų derinimo priemonės;</w:t>
            </w:r>
          </w:p>
          <w:p w14:paraId="42E4B96C" w14:textId="77777777" w:rsidR="00ED7444" w:rsidRPr="00A00DA6" w:rsidRDefault="00ED7444" w:rsidP="00A00DA6">
            <w:pPr>
              <w:pStyle w:val="ListParagraph"/>
              <w:numPr>
                <w:ilvl w:val="0"/>
                <w:numId w:val="30"/>
              </w:numPr>
              <w:ind w:right="133"/>
              <w:contextualSpacing/>
              <w:jc w:val="both"/>
              <w:rPr>
                <w:rFonts w:ascii="Trebuchet MS" w:hAnsi="Trebuchet MS" w:cs="Arial"/>
                <w:i/>
                <w:iCs/>
                <w:color w:val="FF0000"/>
              </w:rPr>
            </w:pPr>
            <w:r w:rsidRPr="00A00DA6">
              <w:rPr>
                <w:rFonts w:ascii="Trebuchet MS" w:hAnsi="Trebuchet MS" w:cs="Arial"/>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ED7444" w:rsidRPr="004D69B4" w14:paraId="6624EDE8" w14:textId="77777777" w:rsidTr="00FD1B90">
        <w:tc>
          <w:tcPr>
            <w:tcW w:w="625" w:type="dxa"/>
          </w:tcPr>
          <w:p w14:paraId="2B4A8587" w14:textId="77777777" w:rsidR="00ED7444" w:rsidRPr="00A00DA6" w:rsidRDefault="00ED7444" w:rsidP="00FD1B90">
            <w:pPr>
              <w:pStyle w:val="ListParagraph"/>
              <w:tabs>
                <w:tab w:val="left" w:pos="450"/>
              </w:tabs>
              <w:ind w:left="0"/>
              <w:jc w:val="right"/>
              <w:rPr>
                <w:rFonts w:ascii="Trebuchet MS" w:hAnsi="Trebuchet MS" w:cs="Arial"/>
                <w:color w:val="FF0000"/>
              </w:rPr>
            </w:pPr>
            <w:r w:rsidRPr="00A00DA6">
              <w:rPr>
                <w:rFonts w:ascii="Trebuchet MS" w:hAnsi="Trebuchet MS" w:cs="Arial"/>
              </w:rPr>
              <w:lastRenderedPageBreak/>
              <w:t>2.</w:t>
            </w:r>
          </w:p>
        </w:tc>
        <w:tc>
          <w:tcPr>
            <w:tcW w:w="4500" w:type="dxa"/>
            <w:shd w:val="clear" w:color="auto" w:fill="auto"/>
          </w:tcPr>
          <w:p w14:paraId="64F14E81" w14:textId="683942E9" w:rsidR="00ED7444" w:rsidRPr="00A00DA6" w:rsidRDefault="00ED7444" w:rsidP="00A00DA6">
            <w:pPr>
              <w:tabs>
                <w:tab w:val="left" w:pos="4190"/>
              </w:tabs>
              <w:ind w:right="168"/>
              <w:jc w:val="both"/>
              <w:rPr>
                <w:rFonts w:ascii="Trebuchet MS" w:hAnsi="Trebuchet MS" w:cs="Arial"/>
              </w:rPr>
            </w:pPr>
            <w:r w:rsidRPr="00A00DA6">
              <w:rPr>
                <w:rFonts w:ascii="Trebuchet MS" w:hAnsi="Trebuchet MS" w:cs="Arial"/>
              </w:rPr>
              <w:t>Sutarties vykdymo laikotarpiu tiekėjas arba subtiekėjas, arba ūkio subjektas, kurio pajėgumais remiamasi,  savo darbuotojui (-</w:t>
            </w:r>
            <w:proofErr w:type="spellStart"/>
            <w:r w:rsidRPr="00A00DA6">
              <w:rPr>
                <w:rFonts w:ascii="Trebuchet MS" w:hAnsi="Trebuchet MS" w:cs="Arial"/>
              </w:rPr>
              <w:t>ams</w:t>
            </w:r>
            <w:proofErr w:type="spellEnd"/>
            <w:r w:rsidRPr="00A00DA6">
              <w:rPr>
                <w:rFonts w:ascii="Trebuchet MS" w:hAnsi="Trebuchet MS" w:cs="Arial"/>
              </w:rPr>
              <w:t xml:space="preserve">), tiesiogiai vykdantiems pirkimo sutartį, </w:t>
            </w:r>
            <w:r w:rsidRPr="00A00DA6">
              <w:rPr>
                <w:rFonts w:ascii="Trebuchet MS" w:hAnsi="Trebuchet MS" w:cs="Arial"/>
                <w:b/>
                <w:bCs/>
                <w:u w:val="single"/>
              </w:rPr>
              <w:t>taiko bent vieną  priemonę, skirtą psichologinio smurto prevencijai užtikrinti ir aktyvių veiksmų pagalbai asmenims, patyrusiems psichologinį smurtą, suteikti:</w:t>
            </w:r>
          </w:p>
          <w:p w14:paraId="729FEF14" w14:textId="6519507B" w:rsidR="00ED7444" w:rsidRPr="00A00DA6" w:rsidRDefault="00E3057D" w:rsidP="00A00DA6">
            <w:pPr>
              <w:tabs>
                <w:tab w:val="left" w:pos="4190"/>
              </w:tabs>
              <w:ind w:right="168"/>
              <w:jc w:val="both"/>
              <w:rPr>
                <w:rFonts w:ascii="Trebuchet MS" w:hAnsi="Trebuchet MS" w:cs="Arial"/>
              </w:rPr>
            </w:pPr>
            <w:r>
              <w:rPr>
                <w:rFonts w:ascii="Trebuchet MS" w:hAnsi="Trebuchet MS" w:cs="Arial"/>
              </w:rPr>
              <w:t>1</w:t>
            </w:r>
            <w:r w:rsidR="00ED7444" w:rsidRPr="00A00DA6">
              <w:rPr>
                <w:rFonts w:ascii="Trebuchet MS" w:hAnsi="Trebuchet MS" w:cs="Arial"/>
              </w:rPr>
              <w:t>. tiekėjas tiesiogiai pirkimo sutartį vykdančius darbuotojus draudžia papildomu sveikatos draudimu, kuris apima ir individualių konsultacijų su psichiatru bei psichoterapeutu paslaugas;</w:t>
            </w:r>
          </w:p>
          <w:p w14:paraId="7CA3B47E" w14:textId="604822DC" w:rsidR="00ED7444" w:rsidRPr="00A00DA6" w:rsidRDefault="00E3057D" w:rsidP="00A00DA6">
            <w:pPr>
              <w:pStyle w:val="ListParagraph"/>
              <w:tabs>
                <w:tab w:val="left" w:pos="450"/>
                <w:tab w:val="left" w:pos="4190"/>
              </w:tabs>
              <w:ind w:left="0" w:right="168"/>
              <w:jc w:val="both"/>
              <w:rPr>
                <w:rFonts w:ascii="Trebuchet MS" w:hAnsi="Trebuchet MS" w:cs="Arial"/>
                <w:i/>
                <w:iCs/>
                <w:color w:val="FF0000"/>
              </w:rPr>
            </w:pPr>
            <w:r>
              <w:rPr>
                <w:rFonts w:ascii="Trebuchet MS" w:hAnsi="Trebuchet MS" w:cs="Arial"/>
              </w:rPr>
              <w:t>2</w:t>
            </w:r>
            <w:r w:rsidR="00ED7444" w:rsidRPr="00A00DA6">
              <w:rPr>
                <w:rFonts w:ascii="Trebuchet MS" w:hAnsi="Trebuchet MS" w:cs="Arial"/>
              </w:rPr>
              <w:t>. tiekėjas yra sudaręs sutartį su psichologines paslaugas teikiančia įmone, kuri teikia konsultacijas darbuotojams, tiesiogiai vykdantiems pirkimo sutartį.</w:t>
            </w:r>
          </w:p>
        </w:tc>
        <w:tc>
          <w:tcPr>
            <w:tcW w:w="4503" w:type="dxa"/>
            <w:shd w:val="clear" w:color="auto" w:fill="auto"/>
          </w:tcPr>
          <w:p w14:paraId="2F504B12" w14:textId="2D825CB4" w:rsidR="00ED7444" w:rsidRPr="00A00DA6" w:rsidRDefault="00ED7444" w:rsidP="00A00DA6">
            <w:pPr>
              <w:ind w:right="133"/>
              <w:jc w:val="both"/>
              <w:rPr>
                <w:rFonts w:ascii="Trebuchet MS" w:hAnsi="Trebuchet MS" w:cs="Arial"/>
                <w:b/>
                <w:bCs/>
              </w:rPr>
            </w:pPr>
            <w:r w:rsidRPr="00A00DA6">
              <w:rPr>
                <w:rFonts w:ascii="Trebuchet MS" w:hAnsi="Trebuchet MS" w:cs="Arial"/>
                <w:b/>
                <w:bCs/>
              </w:rPr>
              <w:t xml:space="preserve">Atitikimas reikalavimui turi būti deklaruojamas Pasiūlyme </w:t>
            </w:r>
            <w:r w:rsidRPr="00A00DA6">
              <w:rPr>
                <w:rFonts w:ascii="Trebuchet MS" w:hAnsi="Trebuchet MS" w:cs="Arial"/>
              </w:rPr>
              <w:t>(1 priedas)</w:t>
            </w:r>
          </w:p>
          <w:p w14:paraId="365CD0C6" w14:textId="77777777" w:rsidR="00ED7444" w:rsidRPr="00A00DA6" w:rsidRDefault="00ED7444" w:rsidP="00A00DA6">
            <w:pPr>
              <w:ind w:right="133"/>
              <w:jc w:val="both"/>
              <w:rPr>
                <w:rFonts w:ascii="Trebuchet MS" w:hAnsi="Trebuchet MS" w:cs="Arial"/>
                <w:b/>
                <w:bCs/>
              </w:rPr>
            </w:pPr>
          </w:p>
          <w:p w14:paraId="21C2109A" w14:textId="77777777" w:rsidR="00ED7444" w:rsidRPr="00A00DA6" w:rsidRDefault="00ED7444" w:rsidP="00A00DA6">
            <w:pPr>
              <w:ind w:right="133"/>
              <w:jc w:val="both"/>
              <w:rPr>
                <w:rFonts w:ascii="Trebuchet MS" w:hAnsi="Trebuchet MS" w:cs="Arial"/>
                <w:b/>
                <w:bCs/>
              </w:rPr>
            </w:pPr>
            <w:r w:rsidRPr="00A00DA6">
              <w:rPr>
                <w:rFonts w:ascii="Trebuchet MS" w:hAnsi="Trebuchet MS" w:cs="Arial"/>
                <w:b/>
                <w:bCs/>
              </w:rPr>
              <w:t>Kitų dokumentų (vieno ar kelių) bus prašoma pateikti tik iš Tiekėjo, kuris pagal sudarytą pasiūlymų eilę, pateikė ekonomiškai naudingiausią pasiūlymą:</w:t>
            </w:r>
          </w:p>
          <w:p w14:paraId="2D03A12A" w14:textId="77777777" w:rsidR="00ED7444" w:rsidRPr="00A00DA6" w:rsidRDefault="00ED7444" w:rsidP="00A00DA6">
            <w:pPr>
              <w:ind w:right="133"/>
              <w:jc w:val="both"/>
              <w:rPr>
                <w:rFonts w:ascii="Trebuchet MS" w:hAnsi="Trebuchet MS" w:cs="Arial"/>
              </w:rPr>
            </w:pPr>
          </w:p>
          <w:p w14:paraId="7F4A8B17" w14:textId="77777777" w:rsidR="00ED7444" w:rsidRPr="00A00DA6" w:rsidRDefault="00ED7444" w:rsidP="00A00DA6">
            <w:pPr>
              <w:ind w:right="133"/>
              <w:jc w:val="both"/>
              <w:rPr>
                <w:rFonts w:ascii="Trebuchet MS" w:hAnsi="Trebuchet MS" w:cs="Arial"/>
                <w:b/>
                <w:bCs/>
              </w:rPr>
            </w:pPr>
            <w:r w:rsidRPr="00A00DA6">
              <w:rPr>
                <w:rFonts w:ascii="Trebuchet MS" w:hAnsi="Trebuchet MS" w:cs="Arial"/>
                <w:b/>
                <w:bCs/>
              </w:rPr>
              <w:t>Tiekėjas turi pateikti:</w:t>
            </w:r>
          </w:p>
          <w:p w14:paraId="11BBA13A" w14:textId="06C454E3" w:rsidR="00ED7444" w:rsidRPr="00A00DA6" w:rsidRDefault="00ED7444" w:rsidP="00A00DA6">
            <w:pPr>
              <w:pStyle w:val="ListParagraph"/>
              <w:numPr>
                <w:ilvl w:val="0"/>
                <w:numId w:val="32"/>
              </w:numPr>
              <w:ind w:right="133"/>
              <w:contextualSpacing/>
              <w:jc w:val="both"/>
              <w:rPr>
                <w:rFonts w:ascii="Trebuchet MS" w:hAnsi="Trebuchet MS" w:cs="Arial"/>
              </w:rPr>
            </w:pPr>
            <w:r w:rsidRPr="00A00DA6">
              <w:rPr>
                <w:rFonts w:ascii="Trebuchet MS" w:hAnsi="Trebuchet MS" w:cs="Arial"/>
              </w:rPr>
              <w:t xml:space="preserve">galiojančią sutartį dėl papildomo sveikatos draudimo, arba psichologinės pagalbos teikimo. </w:t>
            </w:r>
            <w:r w:rsidR="00B83632">
              <w:rPr>
                <w:rFonts w:ascii="Arial" w:hAnsi="Arial" w:cs="Arial"/>
              </w:rPr>
              <w:t xml:space="preserve">Jei minėtų sutarčių galiojimas neapima viso Pirkimo sutarties galiojimo, pateikti rašytinį įsipareigojimą, kad sutartys bus pratęsiamos atitinkamam laikotarpiui. </w:t>
            </w:r>
            <w:r w:rsidR="00B83632" w:rsidRPr="00FB48BE">
              <w:rPr>
                <w:rFonts w:ascii="Arial" w:hAnsi="Arial" w:cs="Arial"/>
              </w:rPr>
              <w:t xml:space="preserve"> </w:t>
            </w:r>
          </w:p>
        </w:tc>
      </w:tr>
    </w:tbl>
    <w:p w14:paraId="000000BF" w14:textId="40FE7997" w:rsidR="00944B1E" w:rsidRPr="00023601" w:rsidRDefault="002C207B" w:rsidP="00FE2199">
      <w:pPr>
        <w:pStyle w:val="Heading3"/>
        <w:tabs>
          <w:tab w:val="left" w:pos="426"/>
        </w:tabs>
        <w:rPr>
          <w:rFonts w:ascii="Trebuchet MS" w:hAnsi="Trebuchet MS" w:cs="Arial"/>
          <w:sz w:val="20"/>
          <w:szCs w:val="20"/>
        </w:rPr>
      </w:pPr>
      <w:bookmarkStart w:id="9" w:name="_Toc198543128"/>
      <w:r>
        <w:rPr>
          <w:rFonts w:ascii="Trebuchet MS" w:hAnsi="Trebuchet MS" w:cs="Arial"/>
          <w:color w:val="002060"/>
          <w:sz w:val="20"/>
          <w:szCs w:val="20"/>
        </w:rPr>
        <w:t>6</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4C4F6B" w:rsidRPr="004C4F6B">
        <w:rPr>
          <w:rFonts w:ascii="Trebuchet MS" w:hAnsi="Trebuchet MS" w:cs="Arial"/>
          <w:color w:val="002060"/>
          <w:sz w:val="20"/>
          <w:szCs w:val="20"/>
        </w:rPr>
        <w:t xml:space="preserve">KONKRETAUS PASIŪLYMO </w:t>
      </w:r>
      <w:r w:rsidR="00194D39" w:rsidRPr="00023601">
        <w:rPr>
          <w:rFonts w:ascii="Trebuchet MS" w:hAnsi="Trebuchet MS" w:cs="Arial"/>
          <w:color w:val="002060"/>
          <w:sz w:val="20"/>
          <w:szCs w:val="20"/>
        </w:rPr>
        <w:t>TEIKIMAS</w:t>
      </w:r>
      <w:bookmarkEnd w:id="9"/>
    </w:p>
    <w:p w14:paraId="000000C0" w14:textId="77777777" w:rsidR="00944B1E" w:rsidRPr="00023601" w:rsidRDefault="00944B1E">
      <w:pPr>
        <w:tabs>
          <w:tab w:val="left" w:pos="547"/>
        </w:tabs>
        <w:rPr>
          <w:rFonts w:ascii="Trebuchet MS" w:eastAsia="Arial" w:hAnsi="Trebuchet MS" w:cs="Arial"/>
          <w:b/>
          <w:color w:val="44546A"/>
        </w:rPr>
      </w:pPr>
    </w:p>
    <w:p w14:paraId="192B63C7" w14:textId="60F7F647" w:rsidR="004C4F6B" w:rsidRPr="004C4F6B" w:rsidRDefault="002C207B" w:rsidP="00FE2199">
      <w:pPr>
        <w:spacing w:line="295" w:lineRule="auto"/>
        <w:ind w:firstLine="426"/>
        <w:contextualSpacing/>
        <w:jc w:val="both"/>
        <w:rPr>
          <w:rFonts w:ascii="Trebuchet MS" w:eastAsia="Arial" w:hAnsi="Trebuchet MS" w:cs="Arial"/>
        </w:rPr>
      </w:pPr>
      <w:r>
        <w:rPr>
          <w:rFonts w:ascii="Trebuchet MS" w:eastAsia="Arial" w:hAnsi="Trebuchet MS" w:cs="Arial"/>
        </w:rPr>
        <w:t>6</w:t>
      </w:r>
      <w:r w:rsidR="004C4F6B" w:rsidRPr="004C4F6B">
        <w:rPr>
          <w:rFonts w:ascii="Trebuchet MS" w:eastAsia="Arial" w:hAnsi="Trebuchet MS" w:cs="Arial"/>
        </w:rPr>
        <w:t>.1. Vadovaudamasis konkretaus pirkimo sąlygų nuostatomis</w:t>
      </w:r>
      <w:r w:rsidR="007E129F">
        <w:rPr>
          <w:rFonts w:ascii="Trebuchet MS" w:eastAsia="Arial" w:hAnsi="Trebuchet MS" w:cs="Arial"/>
        </w:rPr>
        <w:t>,</w:t>
      </w:r>
      <w:r w:rsidR="004C4F6B" w:rsidRPr="004C4F6B">
        <w:rPr>
          <w:rFonts w:ascii="Trebuchet MS" w:eastAsia="Arial" w:hAnsi="Trebuchet MS" w:cs="Arial"/>
        </w:rPr>
        <w:t xml:space="preserve"> </w:t>
      </w:r>
      <w:r w:rsidR="00A65B29">
        <w:rPr>
          <w:rFonts w:ascii="Trebuchet MS" w:eastAsia="Arial" w:hAnsi="Trebuchet MS" w:cs="Arial"/>
        </w:rPr>
        <w:t>T</w:t>
      </w:r>
      <w:r w:rsidR="004C4F6B" w:rsidRPr="004C4F6B">
        <w:rPr>
          <w:rFonts w:ascii="Trebuchet MS" w:eastAsia="Arial" w:hAnsi="Trebuchet MS" w:cs="Arial"/>
        </w:rPr>
        <w:t xml:space="preserve">iekėjas teikia </w:t>
      </w:r>
      <w:r w:rsidR="008C5366">
        <w:rPr>
          <w:rFonts w:ascii="Trebuchet MS" w:eastAsia="Arial" w:hAnsi="Trebuchet MS" w:cs="Arial"/>
        </w:rPr>
        <w:t>k</w:t>
      </w:r>
      <w:r w:rsidR="004C4F6B" w:rsidRPr="004C4F6B">
        <w:rPr>
          <w:rFonts w:ascii="Trebuchet MS" w:eastAsia="Arial" w:hAnsi="Trebuchet MS" w:cs="Arial"/>
        </w:rPr>
        <w:t xml:space="preserve">onkretų pasiūlymą CVP IS „pasiūlymų dėžutėje“. Konkretų pasiūlymą sudaro </w:t>
      </w:r>
      <w:r w:rsidR="008B0731">
        <w:rPr>
          <w:rFonts w:ascii="Trebuchet MS" w:eastAsia="Arial" w:hAnsi="Trebuchet MS" w:cs="Arial"/>
        </w:rPr>
        <w:t>T</w:t>
      </w:r>
      <w:r w:rsidR="004C4F6B" w:rsidRPr="004C4F6B">
        <w:rPr>
          <w:rFonts w:ascii="Trebuchet MS" w:eastAsia="Arial" w:hAnsi="Trebuchet MS" w:cs="Arial"/>
        </w:rPr>
        <w:t xml:space="preserve">iekėjo CVP IS priemonėmis pateiktų dokumentų visuma (įskaitant konkretaus pasiūlymo paaiškinimus (jei tokių bus)). </w:t>
      </w:r>
    </w:p>
    <w:p w14:paraId="309F7979" w14:textId="23AFEC1E" w:rsidR="004C4F6B" w:rsidRPr="00C5627D" w:rsidRDefault="002C207B" w:rsidP="00FE2199">
      <w:pPr>
        <w:tabs>
          <w:tab w:val="left" w:pos="1276"/>
        </w:tabs>
        <w:spacing w:line="295" w:lineRule="auto"/>
        <w:ind w:firstLine="426"/>
        <w:jc w:val="both"/>
        <w:rPr>
          <w:rFonts w:ascii="Trebuchet MS" w:eastAsia="Arial" w:hAnsi="Trebuchet MS" w:cs="Arial"/>
          <w:lang w:val="en-US"/>
        </w:rPr>
      </w:pPr>
      <w:r>
        <w:rPr>
          <w:rFonts w:ascii="Trebuchet MS" w:eastAsia="Arial" w:hAnsi="Trebuchet MS" w:cs="Arial"/>
        </w:rPr>
        <w:t>6</w:t>
      </w:r>
      <w:r w:rsidR="004C4F6B" w:rsidRPr="004C4F6B">
        <w:rPr>
          <w:rFonts w:ascii="Trebuchet MS" w:eastAsia="Arial" w:hAnsi="Trebuchet MS" w:cs="Arial"/>
        </w:rPr>
        <w:t xml:space="preserve">.2. </w:t>
      </w:r>
      <w:r w:rsidR="00506F92" w:rsidRPr="00CD1399">
        <w:rPr>
          <w:rFonts w:ascii="Trebuchet MS" w:eastAsia="Arial" w:hAnsi="Trebuchet MS" w:cs="Arial"/>
        </w:rPr>
        <w:t xml:space="preserve">Tiekėjas </w:t>
      </w:r>
      <w:r w:rsidR="0063494A">
        <w:rPr>
          <w:rFonts w:ascii="Trebuchet MS" w:eastAsia="Arial" w:hAnsi="Trebuchet MS" w:cs="Arial"/>
        </w:rPr>
        <w:t xml:space="preserve">su </w:t>
      </w:r>
      <w:r w:rsidR="00BA60C6" w:rsidRPr="00CD1399">
        <w:rPr>
          <w:rFonts w:ascii="Trebuchet MS" w:eastAsia="Arial" w:hAnsi="Trebuchet MS" w:cs="Arial"/>
        </w:rPr>
        <w:t>k</w:t>
      </w:r>
      <w:r w:rsidR="00506F92" w:rsidRPr="00CD1399">
        <w:rPr>
          <w:rFonts w:ascii="Trebuchet MS" w:eastAsia="Arial" w:hAnsi="Trebuchet MS" w:cs="Arial"/>
        </w:rPr>
        <w:t>onkre</w:t>
      </w:r>
      <w:r w:rsidR="0063494A">
        <w:rPr>
          <w:rFonts w:ascii="Trebuchet MS" w:eastAsia="Arial" w:hAnsi="Trebuchet MS" w:cs="Arial"/>
        </w:rPr>
        <w:t>čiu</w:t>
      </w:r>
      <w:r w:rsidR="00506F92" w:rsidRPr="00CD1399">
        <w:rPr>
          <w:rFonts w:ascii="Trebuchet MS" w:eastAsia="Arial" w:hAnsi="Trebuchet MS" w:cs="Arial"/>
        </w:rPr>
        <w:t xml:space="preserve"> pasiūlym</w:t>
      </w:r>
      <w:r w:rsidR="0063494A">
        <w:rPr>
          <w:rFonts w:ascii="Trebuchet MS" w:eastAsia="Arial" w:hAnsi="Trebuchet MS" w:cs="Arial"/>
        </w:rPr>
        <w:t>u</w:t>
      </w:r>
      <w:r w:rsidR="00506F92" w:rsidRPr="00CD1399">
        <w:rPr>
          <w:rFonts w:ascii="Trebuchet MS" w:eastAsia="Arial" w:hAnsi="Trebuchet MS" w:cs="Arial"/>
        </w:rPr>
        <w:t xml:space="preserve"> prival</w:t>
      </w:r>
      <w:r w:rsidR="0063494A">
        <w:rPr>
          <w:rFonts w:ascii="Trebuchet MS" w:eastAsia="Arial" w:hAnsi="Trebuchet MS" w:cs="Arial"/>
        </w:rPr>
        <w:t>o</w:t>
      </w:r>
      <w:r w:rsidR="00506F92" w:rsidRPr="00CD1399">
        <w:rPr>
          <w:rFonts w:ascii="Trebuchet MS" w:eastAsia="Arial" w:hAnsi="Trebuchet MS" w:cs="Arial"/>
        </w:rPr>
        <w:t xml:space="preserve"> pateikti </w:t>
      </w:r>
      <w:r w:rsidR="00506F92" w:rsidRPr="00E62752">
        <w:rPr>
          <w:rFonts w:ascii="Trebuchet MS" w:eastAsia="Arial" w:hAnsi="Trebuchet MS" w:cs="Arial"/>
        </w:rPr>
        <w:t xml:space="preserve">užpildytą KPS </w:t>
      </w:r>
      <w:r w:rsidR="008E474F" w:rsidRPr="00E62752">
        <w:rPr>
          <w:rFonts w:ascii="Trebuchet MS" w:eastAsia="Arial" w:hAnsi="Trebuchet MS" w:cs="Arial"/>
          <w:lang w:val="en-US"/>
        </w:rPr>
        <w:t>3</w:t>
      </w:r>
      <w:r w:rsidR="00506F92" w:rsidRPr="00E62752">
        <w:rPr>
          <w:rFonts w:ascii="Trebuchet MS" w:eastAsia="Arial" w:hAnsi="Trebuchet MS" w:cs="Arial"/>
        </w:rPr>
        <w:t xml:space="preserve"> priedą „Konfidenciali </w:t>
      </w:r>
      <w:r w:rsidR="00506F92" w:rsidRPr="00CD1399">
        <w:rPr>
          <w:rFonts w:ascii="Trebuchet MS" w:eastAsia="Arial" w:hAnsi="Trebuchet MS" w:cs="Arial"/>
        </w:rPr>
        <w:t>informacija“.</w:t>
      </w:r>
    </w:p>
    <w:p w14:paraId="7103E8ED" w14:textId="2F020B13"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4C4F6B" w:rsidRPr="004C4F6B">
        <w:rPr>
          <w:rFonts w:ascii="Trebuchet MS" w:eastAsia="Arial" w:hAnsi="Trebuchet MS" w:cs="Arial"/>
        </w:rPr>
        <w:t>.3. Konkretūs pasiūlymai turi būti pateikti CVP IS priemonėmis iki konkrečių pasiūlymų pateikimo termino pabaigos.</w:t>
      </w:r>
      <w:r w:rsidR="008C5366">
        <w:rPr>
          <w:rFonts w:ascii="Trebuchet MS" w:eastAsia="Arial" w:hAnsi="Trebuchet MS" w:cs="Arial"/>
        </w:rPr>
        <w:t xml:space="preserve"> Perkantysis subjektas </w:t>
      </w:r>
      <w:r w:rsidR="004C4F6B" w:rsidRPr="004C4F6B">
        <w:rPr>
          <w:rFonts w:ascii="Trebuchet MS" w:eastAsia="Arial" w:hAnsi="Trebuchet MS" w:cs="Arial"/>
        </w:rPr>
        <w:t>turi teisę pratęsti konkrečių pasiūlymų pateikimo terminą ir privalo tai padaryti esant PĮ 53 straipsnio 4 dalyje nustatytais atvejais. Apie naują konkrečių pasiūlymų pateikimo terminą CVP IS susirašinėjimo priemonėmis vienu metu informuojami visi tiekėjai, kuriems buvo išsiųstas kvietimas pateikti konkretų pasiūlymą.</w:t>
      </w:r>
    </w:p>
    <w:p w14:paraId="3E0BC15C" w14:textId="7C6F9903"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4C4F6B" w:rsidRPr="004C4F6B">
        <w:rPr>
          <w:rFonts w:ascii="Trebuchet MS" w:eastAsia="Arial" w:hAnsi="Trebuchet MS" w:cs="Arial"/>
        </w:rPr>
        <w:t xml:space="preserve">.4. Konkretūs pasiūlymai turi būti rengiami, susirašinėjimas tarp tiekėjo ir </w:t>
      </w:r>
      <w:r w:rsidR="008C5366">
        <w:rPr>
          <w:rFonts w:ascii="Trebuchet MS" w:eastAsia="Arial" w:hAnsi="Trebuchet MS" w:cs="Arial"/>
        </w:rPr>
        <w:t xml:space="preserve">Perkančiojo subjekto </w:t>
      </w:r>
      <w:r w:rsidR="004C4F6B" w:rsidRPr="004C4F6B">
        <w:rPr>
          <w:rFonts w:ascii="Trebuchet MS" w:eastAsia="Arial" w:hAnsi="Trebuchet MS" w:cs="Arial"/>
        </w:rPr>
        <w:t xml:space="preserve">vykdomas – lietuvių arba anglų kalbomis. Jei kurie nors su konkrečiu pasiūlymu teikiami dokumentai parengti ne lietuvių arba anglų kalba, turi būti pateiktas tikslus vertimas į lietuvių arba anglų kalbą. Kilus ginčui, kai kuris nors dokumentas yra parengtas kita, nei pirkimo dokumentuose reikalaujama kalba, pirmenybė yra teikiama dokumentams ar dokumentų vertimui lietuvių arba anglų kalba, </w:t>
      </w:r>
      <w:r w:rsidR="004C4F6B" w:rsidRPr="00B15DDF">
        <w:rPr>
          <w:rFonts w:ascii="Trebuchet MS" w:eastAsia="Arial" w:hAnsi="Trebuchet MS" w:cs="Arial"/>
        </w:rPr>
        <w:t>išskyrus konkretaus pasiūlymo galiojimo užtikrinimo dokumentą, kai pirmenybė teikiama originaliam tekstui</w:t>
      </w:r>
      <w:r w:rsidR="004C4F6B" w:rsidRPr="004C4F6B">
        <w:rPr>
          <w:rFonts w:ascii="Trebuchet MS" w:eastAsia="Arial" w:hAnsi="Trebuchet MS" w:cs="Arial"/>
        </w:rPr>
        <w:t xml:space="preserve">. Kilus įtarimų dėl konkrečiame pasiūlyme pateikto dokumento vertimo kokybės ir (ar) jo atitikties dokumento originalo turiniui, </w:t>
      </w:r>
      <w:r w:rsidR="008C5366">
        <w:rPr>
          <w:rFonts w:ascii="Trebuchet MS" w:eastAsia="Arial" w:hAnsi="Trebuchet MS" w:cs="Arial"/>
        </w:rPr>
        <w:t xml:space="preserve">Perkantysis </w:t>
      </w:r>
      <w:r w:rsidR="008C5366">
        <w:rPr>
          <w:rFonts w:ascii="Trebuchet MS" w:eastAsia="Arial" w:hAnsi="Trebuchet MS" w:cs="Arial"/>
        </w:rPr>
        <w:lastRenderedPageBreak/>
        <w:t xml:space="preserve">subjektas </w:t>
      </w:r>
      <w:r w:rsidR="004C4F6B" w:rsidRPr="004C4F6B">
        <w:rPr>
          <w:rFonts w:ascii="Trebuchet MS" w:eastAsia="Arial" w:hAnsi="Trebuchet MS" w:cs="Arial"/>
        </w:rPr>
        <w:t>pasilieka teisę reikalauti pateikti vertėjo parašu ir vertimų biuro antspaudu (jei turi) patvirtintą šio dokumento vertimą ir (arba) nurodyti, kad vertimą atlikusio asmens parašas būtų patvirtintas notariškai.</w:t>
      </w:r>
    </w:p>
    <w:p w14:paraId="6405CA99" w14:textId="604E025F"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4C4F6B" w:rsidRPr="004C4F6B">
        <w:rPr>
          <w:rFonts w:ascii="Trebuchet MS" w:eastAsia="Arial" w:hAnsi="Trebuchet MS" w:cs="Arial"/>
        </w:rPr>
        <w:t xml:space="preserve">.5. Kiekvienas </w:t>
      </w:r>
      <w:r w:rsidR="00A65B29">
        <w:rPr>
          <w:rFonts w:ascii="Trebuchet MS" w:eastAsia="Arial" w:hAnsi="Trebuchet MS" w:cs="Arial"/>
        </w:rPr>
        <w:t>T</w:t>
      </w:r>
      <w:r w:rsidR="004C4F6B" w:rsidRPr="004C4F6B">
        <w:rPr>
          <w:rFonts w:ascii="Trebuchet MS" w:eastAsia="Arial" w:hAnsi="Trebuchet MS" w:cs="Arial"/>
        </w:rPr>
        <w:t xml:space="preserve">iekėjas viename konkrečiame pirkime gali pateikti tik vieną konkretų pasiūlymą </w:t>
      </w:r>
      <w:r w:rsidR="00EC18BD">
        <w:rPr>
          <w:rFonts w:ascii="Trebuchet MS" w:eastAsia="Arial" w:hAnsi="Trebuchet MS" w:cs="Arial"/>
        </w:rPr>
        <w:t xml:space="preserve">individualiai </w:t>
      </w:r>
      <w:r w:rsidR="004C4F6B" w:rsidRPr="008A2EE9">
        <w:rPr>
          <w:rFonts w:ascii="Trebuchet MS" w:eastAsia="Arial" w:hAnsi="Trebuchet MS" w:cs="Arial"/>
        </w:rPr>
        <w:t xml:space="preserve">arba kaip </w:t>
      </w:r>
      <w:r w:rsidR="008A2EE9" w:rsidRPr="008A2EE9">
        <w:rPr>
          <w:rFonts w:ascii="Trebuchet MS" w:eastAsia="Arial" w:hAnsi="Trebuchet MS" w:cs="Arial"/>
        </w:rPr>
        <w:t xml:space="preserve">tiekėjų </w:t>
      </w:r>
      <w:r w:rsidR="004C4F6B" w:rsidRPr="008A2EE9">
        <w:rPr>
          <w:rFonts w:ascii="Trebuchet MS" w:eastAsia="Arial" w:hAnsi="Trebuchet MS" w:cs="Arial"/>
        </w:rPr>
        <w:t>grupės narys. Pateikus</w:t>
      </w:r>
      <w:r w:rsidR="004C4F6B" w:rsidRPr="004C4F6B">
        <w:rPr>
          <w:rFonts w:ascii="Trebuchet MS" w:eastAsia="Arial" w:hAnsi="Trebuchet MS" w:cs="Arial"/>
        </w:rPr>
        <w:t xml:space="preserve"> daugiau nei vieną konkretų pasiūlymą, visi tokie pasiūlymai bus atmesti.</w:t>
      </w:r>
    </w:p>
    <w:p w14:paraId="4D3A4A2A" w14:textId="2BBDE123"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6. Jeigu konkretų pasiūlymą teikia </w:t>
      </w:r>
      <w:r w:rsidR="00A65B29">
        <w:rPr>
          <w:rFonts w:ascii="Trebuchet MS" w:eastAsia="Arial" w:hAnsi="Trebuchet MS" w:cs="Arial"/>
        </w:rPr>
        <w:t>T</w:t>
      </w:r>
      <w:r w:rsidR="004C4F6B" w:rsidRPr="004C4F6B">
        <w:rPr>
          <w:rFonts w:ascii="Trebuchet MS" w:eastAsia="Arial" w:hAnsi="Trebuchet MS" w:cs="Arial"/>
        </w:rPr>
        <w:t xml:space="preserve">iekėjas, </w:t>
      </w:r>
      <w:r w:rsidR="004C4F6B" w:rsidRPr="008A2EE9">
        <w:rPr>
          <w:rFonts w:ascii="Trebuchet MS" w:eastAsia="Arial" w:hAnsi="Trebuchet MS" w:cs="Arial"/>
        </w:rPr>
        <w:t xml:space="preserve">kuris yra </w:t>
      </w:r>
      <w:r w:rsidR="00A65B29">
        <w:rPr>
          <w:rFonts w:ascii="Trebuchet MS" w:eastAsia="Arial" w:hAnsi="Trebuchet MS" w:cs="Arial"/>
        </w:rPr>
        <w:t>T</w:t>
      </w:r>
      <w:r w:rsidR="008A2EE9" w:rsidRPr="008A2EE9">
        <w:rPr>
          <w:rFonts w:ascii="Trebuchet MS" w:eastAsia="Arial" w:hAnsi="Trebuchet MS" w:cs="Arial"/>
        </w:rPr>
        <w:t xml:space="preserve">iekėjų </w:t>
      </w:r>
      <w:r w:rsidR="004C4F6B" w:rsidRPr="008A2EE9">
        <w:rPr>
          <w:rFonts w:ascii="Trebuchet MS" w:eastAsia="Arial" w:hAnsi="Trebuchet MS" w:cs="Arial"/>
        </w:rPr>
        <w:t>grupė, kuriai buvo</w:t>
      </w:r>
      <w:r w:rsidR="004C4F6B" w:rsidRPr="004C4F6B">
        <w:rPr>
          <w:rFonts w:ascii="Trebuchet MS" w:eastAsia="Arial" w:hAnsi="Trebuchet MS" w:cs="Arial"/>
        </w:rPr>
        <w:t xml:space="preserve"> leista dalyvauti DPS, kartu su pasiūlymu ši grupė turi pateikti jungtinės veiklos sutarties kopiją. Jungtinės veiklos sutartyje privalo būti nurodyta:</w:t>
      </w:r>
    </w:p>
    <w:p w14:paraId="503C0D64" w14:textId="2E72C166"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6.1. </w:t>
      </w:r>
      <w:r w:rsidR="00A65B29">
        <w:rPr>
          <w:rFonts w:ascii="Trebuchet MS" w:eastAsia="Arial" w:hAnsi="Trebuchet MS" w:cs="Arial"/>
        </w:rPr>
        <w:t>T</w:t>
      </w:r>
      <w:r w:rsidR="008A2EE9">
        <w:rPr>
          <w:rFonts w:ascii="Trebuchet MS" w:eastAsia="Arial" w:hAnsi="Trebuchet MS" w:cs="Arial"/>
        </w:rPr>
        <w:t xml:space="preserve">iekėjų </w:t>
      </w:r>
      <w:r w:rsidR="004C4F6B" w:rsidRPr="004C4F6B">
        <w:rPr>
          <w:rFonts w:ascii="Trebuchet MS" w:eastAsia="Arial" w:hAnsi="Trebuchet MS" w:cs="Arial"/>
        </w:rPr>
        <w:t xml:space="preserve">grupės sudėtis ir </w:t>
      </w:r>
      <w:r w:rsidR="004774D9" w:rsidRPr="004774D9">
        <w:rPr>
          <w:rFonts w:ascii="Trebuchet MS" w:eastAsia="Arial" w:hAnsi="Trebuchet MS" w:cs="Arial"/>
        </w:rPr>
        <w:t>kiekvienos šios sutarties šalies įsipareigojimai ir šių įsipareigojimų procentinė dalis vykdant numatomą sudaryti Sutartį</w:t>
      </w:r>
      <w:r w:rsidR="004C4F6B" w:rsidRPr="004C4F6B">
        <w:rPr>
          <w:rFonts w:ascii="Trebuchet MS" w:eastAsia="Arial" w:hAnsi="Trebuchet MS" w:cs="Arial"/>
        </w:rPr>
        <w:t>;</w:t>
      </w:r>
    </w:p>
    <w:p w14:paraId="2ADA90E4" w14:textId="03723D0D"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6.2.</w:t>
      </w:r>
      <w:r w:rsidR="004774D9" w:rsidRPr="004774D9">
        <w:t xml:space="preserve"> </w:t>
      </w:r>
      <w:r w:rsidR="004774D9" w:rsidRPr="004774D9">
        <w:rPr>
          <w:rFonts w:ascii="Trebuchet MS" w:eastAsia="Arial" w:hAnsi="Trebuchet MS" w:cs="Arial"/>
        </w:rPr>
        <w:t>solidari</w:t>
      </w:r>
      <w:r w:rsidR="008A2EE9">
        <w:rPr>
          <w:rFonts w:ascii="Trebuchet MS" w:eastAsia="Arial" w:hAnsi="Trebuchet MS" w:cs="Arial"/>
        </w:rPr>
        <w:t>oji</w:t>
      </w:r>
      <w:r w:rsidR="004774D9" w:rsidRPr="004774D9">
        <w:rPr>
          <w:rFonts w:ascii="Trebuchet MS" w:eastAsia="Arial" w:hAnsi="Trebuchet MS" w:cs="Arial"/>
        </w:rPr>
        <w:t xml:space="preserve"> visų šios sutarties šalių atsakomyb</w:t>
      </w:r>
      <w:r w:rsidR="004774D9">
        <w:rPr>
          <w:rFonts w:ascii="Trebuchet MS" w:eastAsia="Arial" w:hAnsi="Trebuchet MS" w:cs="Arial"/>
        </w:rPr>
        <w:t>ė</w:t>
      </w:r>
      <w:r w:rsidR="004774D9" w:rsidRPr="004774D9">
        <w:rPr>
          <w:rFonts w:ascii="Trebuchet MS" w:eastAsia="Arial" w:hAnsi="Trebuchet MS" w:cs="Arial"/>
        </w:rPr>
        <w:t xml:space="preserve"> už prievolių Perkančiajam subjektui pagal Sutartį nevykdymą</w:t>
      </w:r>
      <w:r w:rsidR="004C4F6B" w:rsidRPr="004C4F6B">
        <w:rPr>
          <w:rFonts w:ascii="Trebuchet MS" w:eastAsia="Arial" w:hAnsi="Trebuchet MS" w:cs="Arial"/>
        </w:rPr>
        <w:t>;</w:t>
      </w:r>
    </w:p>
    <w:p w14:paraId="443392A7" w14:textId="509CCAC7" w:rsidR="004774D9"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6.3</w:t>
      </w:r>
      <w:r w:rsidR="004774D9">
        <w:rPr>
          <w:rFonts w:ascii="Trebuchet MS" w:eastAsia="Arial" w:hAnsi="Trebuchet MS" w:cs="Arial"/>
        </w:rPr>
        <w:t xml:space="preserve"> </w:t>
      </w:r>
      <w:r w:rsidR="004774D9" w:rsidRPr="004774D9">
        <w:rPr>
          <w:rFonts w:ascii="Trebuchet MS" w:eastAsia="Arial" w:hAnsi="Trebuchet MS" w:cs="Arial"/>
        </w:rPr>
        <w:t>jos dalyvių įgaliojimai atstovauti Tiekėjų grupę bendraujant su Perkančiuoju subjektu Pirkimo procedūrų metu kylančiais klausimais (</w:t>
      </w:r>
      <w:r w:rsidR="008A2EE9">
        <w:rPr>
          <w:rFonts w:ascii="Trebuchet MS" w:eastAsia="Arial" w:hAnsi="Trebuchet MS" w:cs="Arial"/>
        </w:rPr>
        <w:t>k</w:t>
      </w:r>
      <w:r w:rsidR="004774D9">
        <w:rPr>
          <w:rFonts w:ascii="Trebuchet MS" w:eastAsia="Arial" w:hAnsi="Trebuchet MS" w:cs="Arial"/>
        </w:rPr>
        <w:t>onkre</w:t>
      </w:r>
      <w:r w:rsidR="008A2EE9">
        <w:rPr>
          <w:rFonts w:ascii="Trebuchet MS" w:eastAsia="Arial" w:hAnsi="Trebuchet MS" w:cs="Arial"/>
        </w:rPr>
        <w:t>taus</w:t>
      </w:r>
      <w:r w:rsidR="004774D9">
        <w:rPr>
          <w:rFonts w:ascii="Trebuchet MS" w:eastAsia="Arial" w:hAnsi="Trebuchet MS" w:cs="Arial"/>
        </w:rPr>
        <w:t xml:space="preserve"> p</w:t>
      </w:r>
      <w:r w:rsidR="004774D9" w:rsidRPr="004774D9">
        <w:rPr>
          <w:rFonts w:ascii="Trebuchet MS" w:eastAsia="Arial" w:hAnsi="Trebuchet MS" w:cs="Arial"/>
        </w:rPr>
        <w:t>asiūlym</w:t>
      </w:r>
      <w:r w:rsidR="008A2EE9">
        <w:rPr>
          <w:rFonts w:ascii="Trebuchet MS" w:eastAsia="Arial" w:hAnsi="Trebuchet MS" w:cs="Arial"/>
        </w:rPr>
        <w:t>o</w:t>
      </w:r>
      <w:r w:rsidR="004774D9" w:rsidRPr="004774D9">
        <w:rPr>
          <w:rFonts w:ascii="Trebuchet MS" w:eastAsia="Arial" w:hAnsi="Trebuchet MS" w:cs="Arial"/>
        </w:rPr>
        <w:t xml:space="preserve"> pateikimu, j</w:t>
      </w:r>
      <w:r w:rsidR="008A2EE9">
        <w:rPr>
          <w:rFonts w:ascii="Trebuchet MS" w:eastAsia="Arial" w:hAnsi="Trebuchet MS" w:cs="Arial"/>
        </w:rPr>
        <w:t>o</w:t>
      </w:r>
      <w:r w:rsidR="004774D9" w:rsidRPr="004774D9">
        <w:rPr>
          <w:rFonts w:ascii="Trebuchet MS" w:eastAsia="Arial" w:hAnsi="Trebuchet MS" w:cs="Arial"/>
        </w:rPr>
        <w:t xml:space="preserve"> nagrinėjimu ar vertinimu, kitos su </w:t>
      </w:r>
      <w:r w:rsidR="008A2EE9">
        <w:rPr>
          <w:rFonts w:ascii="Trebuchet MS" w:eastAsia="Arial" w:hAnsi="Trebuchet MS" w:cs="Arial"/>
        </w:rPr>
        <w:t>konkretaus p</w:t>
      </w:r>
      <w:r w:rsidR="004774D9" w:rsidRPr="004774D9">
        <w:rPr>
          <w:rFonts w:ascii="Trebuchet MS" w:eastAsia="Arial" w:hAnsi="Trebuchet MS" w:cs="Arial"/>
        </w:rPr>
        <w:t>irkimo</w:t>
      </w:r>
      <w:r w:rsidR="008A2EE9">
        <w:rPr>
          <w:rFonts w:ascii="Trebuchet MS" w:eastAsia="Arial" w:hAnsi="Trebuchet MS" w:cs="Arial"/>
        </w:rPr>
        <w:t xml:space="preserve"> </w:t>
      </w:r>
      <w:r w:rsidR="004774D9" w:rsidRPr="004774D9">
        <w:rPr>
          <w:rFonts w:ascii="Trebuchet MS" w:eastAsia="Arial" w:hAnsi="Trebuchet MS" w:cs="Arial"/>
        </w:rPr>
        <w:t>vykdymo klausimais susijusios informacijos teikimu)</w:t>
      </w:r>
      <w:r w:rsidR="004774D9">
        <w:rPr>
          <w:rFonts w:ascii="Trebuchet MS" w:eastAsia="Arial" w:hAnsi="Trebuchet MS" w:cs="Arial"/>
        </w:rPr>
        <w:t>.</w:t>
      </w:r>
    </w:p>
    <w:p w14:paraId="1DF55352" w14:textId="2A1C10D5"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lang w:val="en-US"/>
        </w:rPr>
        <w:t>6</w:t>
      </w:r>
      <w:r w:rsidR="000E2A7D">
        <w:rPr>
          <w:rFonts w:ascii="Trebuchet MS" w:eastAsia="Arial" w:hAnsi="Trebuchet MS" w:cs="Arial"/>
          <w:lang w:val="en-US"/>
        </w:rPr>
        <w:t>.</w:t>
      </w:r>
      <w:r w:rsidR="004774D9">
        <w:rPr>
          <w:rFonts w:ascii="Trebuchet MS" w:eastAsia="Arial" w:hAnsi="Trebuchet MS" w:cs="Arial"/>
          <w:lang w:val="en-US"/>
        </w:rPr>
        <w:t xml:space="preserve">6.4 </w:t>
      </w:r>
      <w:r w:rsidR="004774D9" w:rsidRPr="004774D9">
        <w:rPr>
          <w:rFonts w:ascii="Trebuchet MS" w:eastAsia="Arial" w:hAnsi="Trebuchet MS" w:cs="Arial"/>
        </w:rPr>
        <w:t>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r w:rsidR="004C4F6B" w:rsidRPr="004C4F6B">
        <w:rPr>
          <w:rFonts w:ascii="Trebuchet MS" w:eastAsia="Arial" w:hAnsi="Trebuchet MS" w:cs="Arial"/>
        </w:rPr>
        <w:t>.</w:t>
      </w:r>
    </w:p>
    <w:p w14:paraId="678A381E" w14:textId="11BE7B5F"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7. Tiekėjams pateikti alternatyvių konkrečių pasiūlymų neleidžiama. Tiekėjui pateikus alternatyvų konkretų (-</w:t>
      </w:r>
      <w:proofErr w:type="spellStart"/>
      <w:r w:rsidR="004C4F6B" w:rsidRPr="004C4F6B">
        <w:rPr>
          <w:rFonts w:ascii="Trebuchet MS" w:eastAsia="Arial" w:hAnsi="Trebuchet MS" w:cs="Arial"/>
        </w:rPr>
        <w:t>ius</w:t>
      </w:r>
      <w:proofErr w:type="spellEnd"/>
      <w:r w:rsidR="004C4F6B" w:rsidRPr="004C4F6B">
        <w:rPr>
          <w:rFonts w:ascii="Trebuchet MS" w:eastAsia="Arial" w:hAnsi="Trebuchet MS" w:cs="Arial"/>
        </w:rPr>
        <w:t>) pasiūlymą (-</w:t>
      </w:r>
      <w:proofErr w:type="spellStart"/>
      <w:r w:rsidR="004C4F6B" w:rsidRPr="004C4F6B">
        <w:rPr>
          <w:rFonts w:ascii="Trebuchet MS" w:eastAsia="Arial" w:hAnsi="Trebuchet MS" w:cs="Arial"/>
        </w:rPr>
        <w:t>us</w:t>
      </w:r>
      <w:proofErr w:type="spellEnd"/>
      <w:r w:rsidR="004C4F6B" w:rsidRPr="004C4F6B">
        <w:rPr>
          <w:rFonts w:ascii="Trebuchet MS" w:eastAsia="Arial" w:hAnsi="Trebuchet MS" w:cs="Arial"/>
        </w:rPr>
        <w:t>), jo konkretus pasiūlymas kartu su alternatyviu (-</w:t>
      </w:r>
      <w:proofErr w:type="spellStart"/>
      <w:r w:rsidR="004C4F6B" w:rsidRPr="004C4F6B">
        <w:rPr>
          <w:rFonts w:ascii="Trebuchet MS" w:eastAsia="Arial" w:hAnsi="Trebuchet MS" w:cs="Arial"/>
        </w:rPr>
        <w:t>iais</w:t>
      </w:r>
      <w:proofErr w:type="spellEnd"/>
      <w:r w:rsidR="004C4F6B" w:rsidRPr="004C4F6B">
        <w:rPr>
          <w:rFonts w:ascii="Trebuchet MS" w:eastAsia="Arial" w:hAnsi="Trebuchet MS" w:cs="Arial"/>
        </w:rPr>
        <w:t>)  konkrečiu (-</w:t>
      </w:r>
      <w:proofErr w:type="spellStart"/>
      <w:r w:rsidR="004C4F6B" w:rsidRPr="004C4F6B">
        <w:rPr>
          <w:rFonts w:ascii="Trebuchet MS" w:eastAsia="Arial" w:hAnsi="Trebuchet MS" w:cs="Arial"/>
        </w:rPr>
        <w:t>iais</w:t>
      </w:r>
      <w:proofErr w:type="spellEnd"/>
      <w:r w:rsidR="004C4F6B" w:rsidRPr="004C4F6B">
        <w:rPr>
          <w:rFonts w:ascii="Trebuchet MS" w:eastAsia="Arial" w:hAnsi="Trebuchet MS" w:cs="Arial"/>
        </w:rPr>
        <w:t>) pasiūlymu (-</w:t>
      </w:r>
      <w:proofErr w:type="spellStart"/>
      <w:r w:rsidR="004C4F6B" w:rsidRPr="004C4F6B">
        <w:rPr>
          <w:rFonts w:ascii="Trebuchet MS" w:eastAsia="Arial" w:hAnsi="Trebuchet MS" w:cs="Arial"/>
        </w:rPr>
        <w:t>ais</w:t>
      </w:r>
      <w:proofErr w:type="spellEnd"/>
      <w:r w:rsidR="004C4F6B" w:rsidRPr="004C4F6B">
        <w:rPr>
          <w:rFonts w:ascii="Trebuchet MS" w:eastAsia="Arial" w:hAnsi="Trebuchet MS" w:cs="Arial"/>
        </w:rPr>
        <w:t>) bus atmestas.</w:t>
      </w:r>
    </w:p>
    <w:p w14:paraId="3C97D41B" w14:textId="538FA3A2"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8. Kol nesibaigė konkrečių pasiūlymų pateikimo terminas, </w:t>
      </w:r>
      <w:r w:rsidR="00A65B29">
        <w:rPr>
          <w:rFonts w:ascii="Trebuchet MS" w:eastAsia="Arial" w:hAnsi="Trebuchet MS" w:cs="Arial"/>
        </w:rPr>
        <w:t>T</w:t>
      </w:r>
      <w:r w:rsidR="004C4F6B" w:rsidRPr="004C4F6B">
        <w:rPr>
          <w:rFonts w:ascii="Trebuchet MS" w:eastAsia="Arial" w:hAnsi="Trebuchet MS" w:cs="Arial"/>
        </w:rPr>
        <w:t xml:space="preserve">iekėjas turi teisę CVP IS priemonėmis pakeisti arba atšaukti savo konkretų pasiūlymą, neprarasdamas teisės į konkretaus pasiūlymo galiojimo užtikrinimą (jei toks užtikrinimas yra reikalaujamas). Norėdamas vėl pateikti atšauktą ir pakeistą konkretų pasiūlymą, </w:t>
      </w:r>
      <w:r w:rsidR="00A65B29">
        <w:rPr>
          <w:rFonts w:ascii="Trebuchet MS" w:eastAsia="Arial" w:hAnsi="Trebuchet MS" w:cs="Arial"/>
        </w:rPr>
        <w:t>T</w:t>
      </w:r>
      <w:r w:rsidR="004C4F6B" w:rsidRPr="004C4F6B">
        <w:rPr>
          <w:rFonts w:ascii="Trebuchet MS" w:eastAsia="Arial" w:hAnsi="Trebuchet MS" w:cs="Arial"/>
        </w:rPr>
        <w:t xml:space="preserve">iekėjas turi jį pateikti iš naujo. Norėdamas atšaukti ar pakeisti pasiūlymą, </w:t>
      </w:r>
      <w:r w:rsidR="00A65B29">
        <w:rPr>
          <w:rFonts w:ascii="Trebuchet MS" w:eastAsia="Arial" w:hAnsi="Trebuchet MS" w:cs="Arial"/>
        </w:rPr>
        <w:t>T</w:t>
      </w:r>
      <w:r w:rsidR="004C4F6B" w:rsidRPr="004C4F6B">
        <w:rPr>
          <w:rFonts w:ascii="Trebuchet MS" w:eastAsia="Arial" w:hAnsi="Trebuchet MS" w:cs="Arial"/>
        </w:rPr>
        <w:t xml:space="preserve">iekėjas CVP IS pasiūlymo lange spaudžia „Atsiimti pasiūlymą“. Po konkrečių pasiūlymų pateikimo termino pabaigos toks konkretaus pasiūlymo pakeitimas arba pranešimas, kad konkretus pasiūlymas atšaukiamas, nebus pripažįstamas galiojančiu. </w:t>
      </w:r>
    </w:p>
    <w:p w14:paraId="27B0D74B" w14:textId="48855990"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9. Apskaičiuojant konkretaus pasiūlymo kainą (sąnaudas), turi būti atsižvelgta į visą konkrečiose pirkimo sąlygose nurodytą pirkimo objekto apimtį ir reikalavimus, kainos sudėtines dalis ir pan. PVM nurodomas atskirai. Jei </w:t>
      </w:r>
      <w:r w:rsidR="00A65B29">
        <w:rPr>
          <w:rFonts w:ascii="Trebuchet MS" w:eastAsia="Arial" w:hAnsi="Trebuchet MS" w:cs="Arial"/>
        </w:rPr>
        <w:t>T</w:t>
      </w:r>
      <w:r w:rsidR="004C4F6B" w:rsidRPr="004C4F6B">
        <w:rPr>
          <w:rFonts w:ascii="Trebuchet MS" w:eastAsia="Arial" w:hAnsi="Trebuchet MS" w:cs="Arial"/>
        </w:rPr>
        <w:t xml:space="preserve">iekėjas yra ne PVM mokėtojas, jis turi apie tai nurodyti konkrečiame pasiūlyme, nurodant teisinį pagrindą. Tiekėjas turi įvertinti ar sutarties vykdymo metu netaps PVM mokėtoju. Jei </w:t>
      </w:r>
      <w:r w:rsidR="00A65B29">
        <w:rPr>
          <w:rFonts w:ascii="Trebuchet MS" w:eastAsia="Arial" w:hAnsi="Trebuchet MS" w:cs="Arial"/>
        </w:rPr>
        <w:t>T</w:t>
      </w:r>
      <w:r w:rsidR="004C4F6B" w:rsidRPr="004C4F6B">
        <w:rPr>
          <w:rFonts w:ascii="Trebuchet MS" w:eastAsia="Arial" w:hAnsi="Trebuchet MS" w:cs="Arial"/>
        </w:rPr>
        <w:t>iekėjas</w:t>
      </w:r>
      <w:r w:rsidR="00BA179E">
        <w:rPr>
          <w:rFonts w:ascii="Trebuchet MS" w:eastAsia="Arial" w:hAnsi="Trebuchet MS" w:cs="Arial"/>
        </w:rPr>
        <w:t>,</w:t>
      </w:r>
      <w:r w:rsidR="004C4F6B" w:rsidRPr="004C4F6B">
        <w:rPr>
          <w:rFonts w:ascii="Trebuchet MS" w:eastAsia="Arial" w:hAnsi="Trebuchet MS" w:cs="Arial"/>
        </w:rPr>
        <w:t xml:space="preserve"> vykdydamas sutartį</w:t>
      </w:r>
      <w:r w:rsidR="00BA179E">
        <w:rPr>
          <w:rFonts w:ascii="Trebuchet MS" w:eastAsia="Arial" w:hAnsi="Trebuchet MS" w:cs="Arial"/>
        </w:rPr>
        <w:t>,</w:t>
      </w:r>
      <w:r w:rsidR="004C4F6B" w:rsidRPr="004C4F6B">
        <w:rPr>
          <w:rFonts w:ascii="Trebuchet MS" w:eastAsia="Arial" w:hAnsi="Trebuchet MS" w:cs="Arial"/>
        </w:rPr>
        <w:t xml:space="preserve">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w:t>
      </w:r>
      <w:r w:rsidR="00BA179E">
        <w:rPr>
          <w:rFonts w:ascii="Trebuchet MS" w:eastAsia="Arial" w:hAnsi="Trebuchet MS" w:cs="Arial"/>
        </w:rPr>
        <w:t xml:space="preserve">Perkantysis subjektas </w:t>
      </w:r>
      <w:r w:rsidR="004C4F6B" w:rsidRPr="004C4F6B">
        <w:rPr>
          <w:rFonts w:ascii="Trebuchet MS" w:eastAsia="Arial" w:hAnsi="Trebuchet MS" w:cs="Arial"/>
        </w:rPr>
        <w:t xml:space="preserve">pats turi sumokėti PVM į valstybės biudžetą už įsigytą pirkimo objektą, šis mokestis įskaičiuojamas į konkretaus pasiūlymo kainą (jeigu </w:t>
      </w:r>
      <w:r w:rsidR="00A65B29">
        <w:rPr>
          <w:rFonts w:ascii="Trebuchet MS" w:eastAsia="Arial" w:hAnsi="Trebuchet MS" w:cs="Arial"/>
        </w:rPr>
        <w:t>T</w:t>
      </w:r>
      <w:r w:rsidR="004C4F6B" w:rsidRPr="004C4F6B">
        <w:rPr>
          <w:rFonts w:ascii="Trebuchet MS" w:eastAsia="Arial" w:hAnsi="Trebuchet MS" w:cs="Arial"/>
        </w:rPr>
        <w:t>iekėjas jo neįskaičiavo pateikdamas konkretų pasiūlymą, palyginimo tikslais jį įskaičiuoja pats</w:t>
      </w:r>
      <w:r w:rsidR="00BA179E">
        <w:rPr>
          <w:rFonts w:ascii="Trebuchet MS" w:eastAsia="Arial" w:hAnsi="Trebuchet MS" w:cs="Arial"/>
        </w:rPr>
        <w:t xml:space="preserve"> Perkantysis subjektas</w:t>
      </w:r>
      <w:r w:rsidR="004C4F6B" w:rsidRPr="004C4F6B">
        <w:rPr>
          <w:rFonts w:ascii="Trebuchet MS" w:eastAsia="Arial" w:hAnsi="Trebuchet MS" w:cs="Arial"/>
        </w:rPr>
        <w:t>). Į konkretaus pasiūlymo kainą privalo būti įskaičiuoti visi mokesčiai bei visos kitos tiekėjo patirtos ir (ar) galimos patirti tiesioginės ir netiesioginės išlaidos ir mokesčiai.</w:t>
      </w:r>
    </w:p>
    <w:p w14:paraId="464016A9" w14:textId="3EC9CFBD"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10. Bendra konkretaus pasiūlymo kaina (sąnaudos) su PVM turi būti nurodyta dviejų skaičių po kablelio tikslumu. </w:t>
      </w:r>
    </w:p>
    <w:p w14:paraId="23B23700" w14:textId="5F336B1D"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11. Tiekėjas gali užšifruoti teikiamą konkretų pasiūlymą:</w:t>
      </w:r>
    </w:p>
    <w:p w14:paraId="06F4BA2B" w14:textId="52A10F20"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11.1.  Tiekėjas, nusprendęs pateikti užšifruotą pasiūlymą, turi:</w:t>
      </w:r>
    </w:p>
    <w:p w14:paraId="7596BBD0" w14:textId="07CE256E"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11.1.1.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2" w:history="1">
        <w:r w:rsidR="004C4F6B" w:rsidRPr="004C4F6B">
          <w:rPr>
            <w:rFonts w:ascii="Trebuchet MS" w:eastAsia="Arial" w:hAnsi="Trebuchet MS" w:cs="Arial"/>
          </w:rPr>
          <w:t>Viešųjų pirkimų tarnybos interneto svetainėje</w:t>
        </w:r>
      </w:hyperlink>
      <w:r w:rsidR="004C4F6B" w:rsidRPr="004C4F6B">
        <w:rPr>
          <w:rFonts w:ascii="Trebuchet MS" w:eastAsia="Arial" w:hAnsi="Trebuchet MS" w:cs="Arial"/>
        </w:rPr>
        <w:t>.</w:t>
      </w:r>
    </w:p>
    <w:p w14:paraId="32B0239C" w14:textId="4259B126"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11.1.2. iki pirminio susipažinimo su konkrečiais pasiūlymais vokų atplėšimo procedūros („vokų atplėšimo“) pradžios (kaip nustatyta šio konkretaus pirkimo </w:t>
      </w:r>
      <w:r w:rsidR="004C4F6B" w:rsidRPr="004767C4">
        <w:rPr>
          <w:rFonts w:ascii="Trebuchet MS" w:eastAsia="Arial" w:hAnsi="Trebuchet MS" w:cs="Arial"/>
        </w:rPr>
        <w:t xml:space="preserve">sąlygų </w:t>
      </w:r>
      <w:r w:rsidR="007663E9" w:rsidRPr="004767C4">
        <w:rPr>
          <w:rFonts w:ascii="Trebuchet MS" w:eastAsia="Arial" w:hAnsi="Trebuchet MS" w:cs="Arial"/>
        </w:rPr>
        <w:t>7</w:t>
      </w:r>
      <w:r w:rsidR="004C4F6B" w:rsidRPr="004767C4">
        <w:rPr>
          <w:rFonts w:ascii="Trebuchet MS" w:eastAsia="Arial" w:hAnsi="Trebuchet MS" w:cs="Arial"/>
        </w:rPr>
        <w:t xml:space="preserve">.1 punkte) CVP </w:t>
      </w:r>
      <w:r w:rsidR="004C4F6B" w:rsidRPr="004C4F6B">
        <w:rPr>
          <w:rFonts w:ascii="Trebuchet MS" w:eastAsia="Arial" w:hAnsi="Trebuchet MS" w:cs="Arial"/>
        </w:rPr>
        <w:t xml:space="preserve">IS susirašinėjimo priemonėmis pateikti slaptažodį, su kuriuo </w:t>
      </w:r>
      <w:r w:rsidR="00D75AFC">
        <w:rPr>
          <w:rFonts w:ascii="Trebuchet MS" w:eastAsia="Arial" w:hAnsi="Trebuchet MS" w:cs="Arial"/>
        </w:rPr>
        <w:t xml:space="preserve">Perkantysis subjektas </w:t>
      </w:r>
      <w:r w:rsidR="004C4F6B" w:rsidRPr="004C4F6B">
        <w:rPr>
          <w:rFonts w:ascii="Trebuchet MS" w:eastAsia="Arial" w:hAnsi="Trebuchet MS" w:cs="Arial"/>
        </w:rPr>
        <w:t xml:space="preserve">galės iššifruoti pateiktą konkretų pasiūlymą. Iškilus CVP IS techninėms problemoms, kai </w:t>
      </w:r>
      <w:r w:rsidR="00A65B29">
        <w:rPr>
          <w:rFonts w:ascii="Trebuchet MS" w:eastAsia="Arial" w:hAnsi="Trebuchet MS" w:cs="Arial"/>
        </w:rPr>
        <w:t>T</w:t>
      </w:r>
      <w:r w:rsidR="004C4F6B" w:rsidRPr="004C4F6B">
        <w:rPr>
          <w:rFonts w:ascii="Trebuchet MS" w:eastAsia="Arial" w:hAnsi="Trebuchet MS" w:cs="Arial"/>
        </w:rPr>
        <w:t xml:space="preserve">iekėjas neturi galimybės pateikti slaptažodžio per CVP IS </w:t>
      </w:r>
      <w:r w:rsidR="004C4F6B" w:rsidRPr="004C4F6B">
        <w:rPr>
          <w:rFonts w:ascii="Trebuchet MS" w:eastAsia="Arial" w:hAnsi="Trebuchet MS" w:cs="Arial"/>
        </w:rPr>
        <w:lastRenderedPageBreak/>
        <w:t xml:space="preserve">susirašinėjimo priemonę, </w:t>
      </w:r>
      <w:r w:rsidR="00A65B29">
        <w:rPr>
          <w:rFonts w:ascii="Trebuchet MS" w:eastAsia="Arial" w:hAnsi="Trebuchet MS" w:cs="Arial"/>
        </w:rPr>
        <w:t>T</w:t>
      </w:r>
      <w:r w:rsidR="004C4F6B" w:rsidRPr="004C4F6B">
        <w:rPr>
          <w:rFonts w:ascii="Trebuchet MS" w:eastAsia="Arial" w:hAnsi="Trebuchet MS" w:cs="Arial"/>
        </w:rPr>
        <w:t xml:space="preserve">iekėjas turi teisę slaptažodį pateikti kitomis priemonėmis pasirinktinai: </w:t>
      </w:r>
      <w:r w:rsidR="00D75AFC">
        <w:rPr>
          <w:rFonts w:ascii="Trebuchet MS" w:eastAsia="Arial" w:hAnsi="Trebuchet MS" w:cs="Arial"/>
        </w:rPr>
        <w:t xml:space="preserve">Perkančiojo subjekto </w:t>
      </w:r>
      <w:r w:rsidR="004C4F6B" w:rsidRPr="004C4F6B">
        <w:rPr>
          <w:rFonts w:ascii="Trebuchet MS" w:eastAsia="Arial" w:hAnsi="Trebuchet MS" w:cs="Arial"/>
        </w:rPr>
        <w:t xml:space="preserve">oficialiu elektroniniu paštu arba raštu. Tokiu atveju </w:t>
      </w:r>
      <w:r w:rsidR="00A65B29">
        <w:rPr>
          <w:rFonts w:ascii="Trebuchet MS" w:eastAsia="Arial" w:hAnsi="Trebuchet MS" w:cs="Arial"/>
        </w:rPr>
        <w:t>T</w:t>
      </w:r>
      <w:r w:rsidR="004C4F6B" w:rsidRPr="004C4F6B">
        <w:rPr>
          <w:rFonts w:ascii="Trebuchet MS" w:eastAsia="Arial" w:hAnsi="Trebuchet MS" w:cs="Arial"/>
        </w:rPr>
        <w:t xml:space="preserve">iekėjas turėtų būti aktyvus ir įsitikinti, kad pateiktas slaptažodis laiku pasiekė adresatą (pavyzdžiui, susisiekęs su </w:t>
      </w:r>
      <w:r w:rsidR="00D75AFC">
        <w:rPr>
          <w:rFonts w:ascii="Trebuchet MS" w:eastAsia="Arial" w:hAnsi="Trebuchet MS" w:cs="Arial"/>
        </w:rPr>
        <w:t xml:space="preserve">Perkančiuoju subjektu </w:t>
      </w:r>
      <w:r w:rsidR="004C4F6B" w:rsidRPr="004C4F6B">
        <w:rPr>
          <w:rFonts w:ascii="Trebuchet MS" w:eastAsia="Arial" w:hAnsi="Trebuchet MS" w:cs="Arial"/>
        </w:rPr>
        <w:t>oficialiu jo telefonu ir (arba) kitais būdais).</w:t>
      </w:r>
    </w:p>
    <w:p w14:paraId="2A52D3B1" w14:textId="38142C65" w:rsid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11.2. Tiekėjui užšifravus visą konkretų pasiūlymą ir laiku nepateikus (dėl jo paties kaltės) slaptažodžio arba pateikus neteisingą slaptažodį, kuriuo naudodamasis </w:t>
      </w:r>
      <w:r w:rsidR="00D75AFC">
        <w:rPr>
          <w:rFonts w:ascii="Trebuchet MS" w:eastAsia="Arial" w:hAnsi="Trebuchet MS" w:cs="Arial"/>
        </w:rPr>
        <w:t xml:space="preserve">Perkantysis subjektas </w:t>
      </w:r>
      <w:r w:rsidR="004C4F6B" w:rsidRPr="004C4F6B">
        <w:rPr>
          <w:rFonts w:ascii="Trebuchet MS" w:eastAsia="Arial" w:hAnsi="Trebuchet MS" w:cs="Arial"/>
        </w:rPr>
        <w:t xml:space="preserve">negalėjo iššifruoti pasiūlymo, konkretus pasiūlymas laikomas nepateiktu ir nėra vertinamas. Jeigu nurodytu atveju </w:t>
      </w:r>
      <w:r w:rsidR="00A65B29">
        <w:rPr>
          <w:rFonts w:ascii="Trebuchet MS" w:eastAsia="Arial" w:hAnsi="Trebuchet MS" w:cs="Arial"/>
        </w:rPr>
        <w:t>T</w:t>
      </w:r>
      <w:r w:rsidR="004C4F6B" w:rsidRPr="004C4F6B">
        <w:rPr>
          <w:rFonts w:ascii="Trebuchet MS" w:eastAsia="Arial" w:hAnsi="Trebuchet MS" w:cs="Arial"/>
        </w:rPr>
        <w:t>iekėjas užšifravo tik konkretaus pasiūlymo dokumentą, kuriame nurodyta pasiūlymo kaina, o kitus konkretaus pasiūlymo dokumentus pateikė neužšifruotus</w:t>
      </w:r>
      <w:r w:rsidR="00D75AFC">
        <w:rPr>
          <w:rFonts w:ascii="Trebuchet MS" w:eastAsia="Arial" w:hAnsi="Trebuchet MS" w:cs="Arial"/>
        </w:rPr>
        <w:t xml:space="preserve"> Perkantysis subjektas </w:t>
      </w:r>
      <w:r w:rsidR="00A65B29">
        <w:rPr>
          <w:rFonts w:ascii="Trebuchet MS" w:eastAsia="Arial" w:hAnsi="Trebuchet MS" w:cs="Arial"/>
        </w:rPr>
        <w:t>T</w:t>
      </w:r>
      <w:r w:rsidR="004C4F6B" w:rsidRPr="004C4F6B">
        <w:rPr>
          <w:rFonts w:ascii="Trebuchet MS" w:eastAsia="Arial" w:hAnsi="Trebuchet MS" w:cs="Arial"/>
        </w:rPr>
        <w:t>iekėjo pasiūlymą atmeta kaip neatitinkantį konkretaus pirkimo dokumentuose nustatytų reikalavimų (</w:t>
      </w:r>
      <w:r w:rsidR="00A65B29">
        <w:rPr>
          <w:rFonts w:ascii="Trebuchet MS" w:eastAsia="Arial" w:hAnsi="Trebuchet MS" w:cs="Arial"/>
        </w:rPr>
        <w:t>T</w:t>
      </w:r>
      <w:r w:rsidR="004C4F6B" w:rsidRPr="004C4F6B">
        <w:rPr>
          <w:rFonts w:ascii="Trebuchet MS" w:eastAsia="Arial" w:hAnsi="Trebuchet MS" w:cs="Arial"/>
        </w:rPr>
        <w:t>iekėjas nepateikė pasiūlymo kainos).</w:t>
      </w:r>
    </w:p>
    <w:p w14:paraId="54CD2CCF" w14:textId="78F7E100" w:rsidR="008E474F" w:rsidRPr="00D17BBE" w:rsidRDefault="002C207B" w:rsidP="00FE2199">
      <w:pPr>
        <w:spacing w:line="295" w:lineRule="auto"/>
        <w:ind w:firstLine="426"/>
        <w:jc w:val="both"/>
        <w:rPr>
          <w:rFonts w:ascii="Trebuchet MS" w:eastAsia="Times New Roman" w:hAnsi="Trebuchet MS"/>
        </w:rPr>
      </w:pPr>
      <w:r>
        <w:rPr>
          <w:rFonts w:ascii="Trebuchet MS" w:hAnsi="Trebuchet MS"/>
        </w:rPr>
        <w:t>6</w:t>
      </w:r>
      <w:r w:rsidR="008E474F" w:rsidRPr="00D73203">
        <w:rPr>
          <w:rFonts w:ascii="Trebuchet MS" w:hAnsi="Trebuchet MS"/>
        </w:rPr>
        <w:t xml:space="preserve">.12. </w:t>
      </w:r>
      <w:r w:rsidR="00BF567D" w:rsidRPr="00D17BBE">
        <w:rPr>
          <w:rFonts w:ascii="Trebuchet MS" w:hAnsi="Trebuchet MS"/>
        </w:rPr>
        <w:t>Teikiant konkretų pasiūlymą,</w:t>
      </w:r>
      <w:r w:rsidR="00BF567D" w:rsidRPr="00D17BBE">
        <w:rPr>
          <w:rFonts w:ascii="Trebuchet MS" w:hAnsi="Trebuchet MS"/>
          <w:b/>
          <w:bCs/>
        </w:rPr>
        <w:t xml:space="preserve"> </w:t>
      </w:r>
      <w:r w:rsidR="008E474F" w:rsidRPr="00D17BBE">
        <w:rPr>
          <w:rFonts w:ascii="Trebuchet MS" w:hAnsi="Trebuchet MS"/>
        </w:rPr>
        <w:t xml:space="preserve">Tiekėjas turi neturėti pašalinimo pagrindų, atitikti kvalifikacijos reikalavimus ir reikalaujamus aplinkos apsaugos vadybos sistemų standartus per visą DPS galiojimo laiką. Jei DPS galiojimo metu pasibaigia </w:t>
      </w:r>
      <w:r w:rsidR="00EE65BB">
        <w:rPr>
          <w:rFonts w:ascii="Trebuchet MS" w:hAnsi="Trebuchet MS"/>
        </w:rPr>
        <w:t>DPS sukūrimo sąlygų 1</w:t>
      </w:r>
      <w:r w:rsidR="00F53645">
        <w:rPr>
          <w:rFonts w:ascii="Trebuchet MS" w:hAnsi="Trebuchet MS"/>
        </w:rPr>
        <w:t xml:space="preserve"> priede nurodytų pašalinimo pagrindų nebuvimą ir 2 </w:t>
      </w:r>
      <w:r w:rsidR="00EE65BB">
        <w:rPr>
          <w:rFonts w:ascii="Trebuchet MS" w:hAnsi="Trebuchet MS"/>
        </w:rPr>
        <w:t>priede nustatyt</w:t>
      </w:r>
      <w:r w:rsidR="00F53645">
        <w:rPr>
          <w:rFonts w:ascii="Trebuchet MS" w:hAnsi="Trebuchet MS"/>
        </w:rPr>
        <w:t xml:space="preserve">ų kvalifikacijos reikalavimų bei reikalaujamų aplinkos apsaugos </w:t>
      </w:r>
      <w:r w:rsidR="00F53645" w:rsidRPr="000B3C6D">
        <w:rPr>
          <w:rFonts w:ascii="Trebuchet MS" w:eastAsia="Arial" w:hAnsi="Trebuchet MS" w:cs="Arial"/>
        </w:rPr>
        <w:t>vadybos sistemos standartų</w:t>
      </w:r>
      <w:r w:rsidR="00F53645">
        <w:rPr>
          <w:rFonts w:ascii="Trebuchet MS" w:hAnsi="Trebuchet MS"/>
        </w:rPr>
        <w:t xml:space="preserve"> atitiktį </w:t>
      </w:r>
      <w:r w:rsidR="00EE65BB">
        <w:rPr>
          <w:rFonts w:ascii="Trebuchet MS" w:hAnsi="Trebuchet MS"/>
        </w:rPr>
        <w:t>pa</w:t>
      </w:r>
      <w:r w:rsidR="00F53645">
        <w:rPr>
          <w:rFonts w:ascii="Trebuchet MS" w:hAnsi="Trebuchet MS"/>
        </w:rPr>
        <w:t xml:space="preserve">grindžiančių </w:t>
      </w:r>
      <w:r w:rsidR="00EE65BB">
        <w:rPr>
          <w:rFonts w:ascii="Trebuchet MS" w:hAnsi="Trebuchet MS"/>
        </w:rPr>
        <w:t xml:space="preserve"> </w:t>
      </w:r>
      <w:r w:rsidR="008E474F" w:rsidRPr="00D17BBE">
        <w:rPr>
          <w:rFonts w:ascii="Trebuchet MS" w:hAnsi="Trebuchet MS"/>
        </w:rPr>
        <w:t xml:space="preserve">dokumentų galiojimo laikas ar pasikeičia </w:t>
      </w:r>
      <w:r w:rsidR="00F53645">
        <w:rPr>
          <w:rFonts w:ascii="Trebuchet MS" w:hAnsi="Trebuchet MS"/>
        </w:rPr>
        <w:t xml:space="preserve">kiti </w:t>
      </w:r>
      <w:r w:rsidR="008E474F" w:rsidRPr="00D17BBE">
        <w:rPr>
          <w:rFonts w:ascii="Trebuchet MS" w:hAnsi="Trebuchet MS"/>
        </w:rPr>
        <w:t xml:space="preserve">duomenys, nurodyti </w:t>
      </w:r>
      <w:r w:rsidR="00BE2EBA" w:rsidRPr="00D17BBE">
        <w:rPr>
          <w:rFonts w:ascii="Trebuchet MS" w:hAnsi="Trebuchet MS"/>
        </w:rPr>
        <w:t xml:space="preserve">Pirkimui dėl DPS sukūrimo pateiktoje paraiškoje, </w:t>
      </w:r>
      <w:r w:rsidR="008E474F" w:rsidRPr="00D17BBE">
        <w:rPr>
          <w:rFonts w:ascii="Trebuchet MS" w:hAnsi="Trebuchet MS"/>
        </w:rPr>
        <w:t xml:space="preserve">Tiekėjas privalo iš anksto pasirūpinti dokumentų galiojimo pratęsimu </w:t>
      </w:r>
      <w:r w:rsidR="00D17BBE" w:rsidRPr="00D17BBE">
        <w:rPr>
          <w:rFonts w:ascii="Trebuchet MS" w:hAnsi="Trebuchet MS"/>
        </w:rPr>
        <w:t xml:space="preserve">ar paraiškoje </w:t>
      </w:r>
      <w:r w:rsidR="00D17BBE" w:rsidRPr="00D17BBE">
        <w:rPr>
          <w:rStyle w:val="cf01"/>
          <w:rFonts w:ascii="Trebuchet MS" w:hAnsi="Trebuchet MS" w:cs="Arial"/>
          <w:sz w:val="20"/>
          <w:szCs w:val="20"/>
        </w:rPr>
        <w:t>nurodytų</w:t>
      </w:r>
      <w:r w:rsidR="00F53645">
        <w:rPr>
          <w:rStyle w:val="cf01"/>
          <w:rFonts w:ascii="Trebuchet MS" w:hAnsi="Trebuchet MS" w:cs="Arial"/>
          <w:sz w:val="20"/>
          <w:szCs w:val="20"/>
        </w:rPr>
        <w:t xml:space="preserve"> kitų dokumentų ir/ar </w:t>
      </w:r>
      <w:r w:rsidR="00D17BBE" w:rsidRPr="00D17BBE">
        <w:rPr>
          <w:rStyle w:val="cf01"/>
          <w:rFonts w:ascii="Trebuchet MS" w:hAnsi="Trebuchet MS" w:cs="Arial"/>
          <w:sz w:val="20"/>
          <w:szCs w:val="20"/>
        </w:rPr>
        <w:t xml:space="preserve"> informacijos patikslinimu, ir/ar papildymu</w:t>
      </w:r>
      <w:r w:rsidR="00D17BBE" w:rsidRPr="00D17BBE">
        <w:rPr>
          <w:rFonts w:ascii="Trebuchet MS" w:hAnsi="Trebuchet MS"/>
        </w:rPr>
        <w:t xml:space="preserve"> </w:t>
      </w:r>
      <w:r w:rsidR="008E474F" w:rsidRPr="00D17BBE">
        <w:rPr>
          <w:rFonts w:ascii="Trebuchet MS" w:hAnsi="Trebuchet MS"/>
        </w:rPr>
        <w:t>ir pateikti Perkančiajam subjektui  atnaujintą informaciją</w:t>
      </w:r>
      <w:r w:rsidR="00830D8E">
        <w:rPr>
          <w:rFonts w:ascii="Trebuchet MS" w:hAnsi="Trebuchet MS"/>
        </w:rPr>
        <w:t xml:space="preserve">, </w:t>
      </w:r>
      <w:r w:rsidR="008E474F" w:rsidRPr="00D17BBE">
        <w:rPr>
          <w:rFonts w:ascii="Trebuchet MS" w:hAnsi="Trebuchet MS"/>
        </w:rPr>
        <w:t>duomenis ar dokumentus. Atnaujinta informacija</w:t>
      </w:r>
      <w:r w:rsidR="00830D8E">
        <w:rPr>
          <w:rFonts w:ascii="Trebuchet MS" w:hAnsi="Trebuchet MS"/>
        </w:rPr>
        <w:t xml:space="preserve">, </w:t>
      </w:r>
      <w:r w:rsidR="008E474F" w:rsidRPr="00D17BBE">
        <w:rPr>
          <w:rFonts w:ascii="Trebuchet MS" w:hAnsi="Trebuchet MS"/>
        </w:rPr>
        <w:t xml:space="preserve">duomenys ar dokumentai turi būti pateikti </w:t>
      </w:r>
      <w:r w:rsidR="00006701" w:rsidRPr="005E7532">
        <w:rPr>
          <w:rFonts w:ascii="Trebuchet MS" w:hAnsi="Trebuchet MS" w:cs="Arial"/>
          <w:bCs/>
        </w:rPr>
        <w:t>DPS sukūrimo sąlyg</w:t>
      </w:r>
      <w:r w:rsidR="00006701">
        <w:rPr>
          <w:rFonts w:ascii="Trebuchet MS" w:hAnsi="Trebuchet MS" w:cs="Arial"/>
          <w:bCs/>
        </w:rPr>
        <w:t>ų pirkime</w:t>
      </w:r>
      <w:r w:rsidR="00006701" w:rsidRPr="00D17BBE">
        <w:rPr>
          <w:rFonts w:ascii="Trebuchet MS" w:hAnsi="Trebuchet MS"/>
        </w:rPr>
        <w:t xml:space="preserve"> </w:t>
      </w:r>
      <w:r w:rsidR="008E474F" w:rsidRPr="00D17BBE">
        <w:rPr>
          <w:rFonts w:ascii="Trebuchet MS" w:hAnsi="Trebuchet MS"/>
        </w:rPr>
        <w:t xml:space="preserve">CVP IS </w:t>
      </w:r>
      <w:r w:rsidR="00F53645">
        <w:rPr>
          <w:rFonts w:ascii="Trebuchet MS" w:hAnsi="Trebuchet MS"/>
        </w:rPr>
        <w:t xml:space="preserve">elektroninėmis </w:t>
      </w:r>
      <w:r w:rsidR="00D17BBE" w:rsidRPr="00D17BBE">
        <w:rPr>
          <w:rFonts w:ascii="Trebuchet MS" w:hAnsi="Trebuchet MS"/>
        </w:rPr>
        <w:t xml:space="preserve">susirašinėjimo </w:t>
      </w:r>
      <w:r w:rsidR="008E474F" w:rsidRPr="00D17BBE">
        <w:rPr>
          <w:rFonts w:ascii="Trebuchet MS" w:hAnsi="Trebuchet MS"/>
        </w:rPr>
        <w:t>priemonėmis.</w:t>
      </w:r>
    </w:p>
    <w:p w14:paraId="000000D3" w14:textId="587FB3AF" w:rsidR="00944B1E" w:rsidRPr="00023601" w:rsidRDefault="002C207B" w:rsidP="00FE2199">
      <w:pPr>
        <w:pStyle w:val="Heading3"/>
        <w:tabs>
          <w:tab w:val="left" w:pos="426"/>
        </w:tabs>
        <w:jc w:val="both"/>
        <w:rPr>
          <w:rFonts w:ascii="Trebuchet MS" w:hAnsi="Trebuchet MS" w:cs="Arial"/>
          <w:color w:val="002060"/>
          <w:sz w:val="20"/>
          <w:szCs w:val="20"/>
        </w:rPr>
      </w:pPr>
      <w:bookmarkStart w:id="10" w:name="part_94466764c7e54d1a8754857ef66ffa44"/>
      <w:bookmarkStart w:id="11" w:name="part_8b24312389224c56b80b5170704a3e79"/>
      <w:bookmarkStart w:id="12" w:name="_Toc198543129"/>
      <w:bookmarkEnd w:id="10"/>
      <w:bookmarkEnd w:id="11"/>
      <w:r>
        <w:rPr>
          <w:rFonts w:ascii="Trebuchet MS" w:hAnsi="Trebuchet MS" w:cs="Arial"/>
          <w:color w:val="002060"/>
          <w:sz w:val="20"/>
          <w:szCs w:val="20"/>
        </w:rPr>
        <w:t>7</w:t>
      </w:r>
      <w:r w:rsidR="00194D39" w:rsidRPr="00BF567D">
        <w:rPr>
          <w:rFonts w:ascii="Trebuchet MS" w:hAnsi="Trebuchet MS" w:cs="Arial"/>
          <w:color w:val="002060"/>
          <w:sz w:val="20"/>
          <w:szCs w:val="20"/>
        </w:rPr>
        <w:t>.</w:t>
      </w:r>
      <w:r w:rsidR="00194D39" w:rsidRPr="00BF567D">
        <w:rPr>
          <w:rFonts w:ascii="Trebuchet MS" w:eastAsia="Times New Roman" w:hAnsi="Trebuchet MS" w:cs="Arial"/>
          <w:color w:val="002060"/>
          <w:sz w:val="20"/>
          <w:szCs w:val="20"/>
        </w:rPr>
        <w:tab/>
      </w:r>
      <w:r w:rsidR="004C4F6B" w:rsidRPr="00BF567D">
        <w:rPr>
          <w:rFonts w:ascii="Trebuchet MS" w:hAnsi="Trebuchet MS" w:cs="Arial"/>
          <w:color w:val="002060"/>
          <w:sz w:val="20"/>
          <w:szCs w:val="20"/>
        </w:rPr>
        <w:t xml:space="preserve">KONKREČIŲ PASIŪLYMŲ </w:t>
      </w:r>
      <w:r w:rsidR="00194D39" w:rsidRPr="00BF567D">
        <w:rPr>
          <w:rFonts w:ascii="Trebuchet MS" w:hAnsi="Trebuchet MS" w:cs="Arial"/>
          <w:color w:val="002060"/>
          <w:sz w:val="20"/>
          <w:szCs w:val="20"/>
        </w:rPr>
        <w:t>VERTINIMAS</w:t>
      </w:r>
      <w:bookmarkEnd w:id="12"/>
      <w:r w:rsidR="00194D39" w:rsidRPr="00023601">
        <w:rPr>
          <w:rFonts w:ascii="Trebuchet MS" w:hAnsi="Trebuchet MS" w:cs="Arial"/>
          <w:color w:val="002060"/>
          <w:sz w:val="20"/>
          <w:szCs w:val="20"/>
        </w:rPr>
        <w:t xml:space="preserve"> </w:t>
      </w:r>
    </w:p>
    <w:p w14:paraId="000000D4" w14:textId="77777777" w:rsidR="00944B1E" w:rsidRPr="00023601" w:rsidRDefault="00944B1E">
      <w:pPr>
        <w:spacing w:line="271" w:lineRule="auto"/>
        <w:ind w:left="7"/>
        <w:jc w:val="both"/>
        <w:rPr>
          <w:rFonts w:ascii="Trebuchet MS" w:eastAsia="Arial" w:hAnsi="Trebuchet MS" w:cs="Arial"/>
        </w:rPr>
      </w:pPr>
    </w:p>
    <w:p w14:paraId="3D0A9481" w14:textId="1C72DA4A" w:rsidR="00410B2E" w:rsidRPr="00410B2E" w:rsidRDefault="002C207B" w:rsidP="00FE2199">
      <w:pPr>
        <w:tabs>
          <w:tab w:val="left" w:pos="851"/>
        </w:tabs>
        <w:spacing w:line="295" w:lineRule="auto"/>
        <w:ind w:firstLine="426"/>
        <w:jc w:val="both"/>
        <w:rPr>
          <w:rFonts w:ascii="Trebuchet MS" w:eastAsia="Arial" w:hAnsi="Trebuchet MS" w:cs="Arial"/>
        </w:rPr>
      </w:pPr>
      <w:bookmarkStart w:id="13" w:name="_heading=h.2et92p0" w:colFirst="0" w:colLast="0"/>
      <w:bookmarkEnd w:id="13"/>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1. Pirminį susipažinimą su konkrečiais pasiūlymais atlieka </w:t>
      </w:r>
      <w:r w:rsidR="00410B2E" w:rsidRPr="00B223CC">
        <w:rPr>
          <w:rFonts w:ascii="Trebuchet MS" w:eastAsia="Arial" w:hAnsi="Trebuchet MS" w:cs="Arial"/>
        </w:rPr>
        <w:t>konkretų pirkimą vykdanti komisija.</w:t>
      </w:r>
      <w:r w:rsidR="00410B2E" w:rsidRPr="00410B2E">
        <w:rPr>
          <w:rFonts w:ascii="Trebuchet MS" w:eastAsia="Arial" w:hAnsi="Trebuchet MS" w:cs="Arial"/>
        </w:rPr>
        <w:t xml:space="preserve"> Pirminis susipažinimas su konkrečiais pasiūlymais („vokų atplėšimas“) vyks praėjus </w:t>
      </w:r>
      <w:r w:rsidR="00D73203">
        <w:rPr>
          <w:rFonts w:ascii="Trebuchet MS" w:eastAsia="Arial" w:hAnsi="Trebuchet MS" w:cs="Arial"/>
        </w:rPr>
        <w:t>30</w:t>
      </w:r>
      <w:r w:rsidR="00410B2E" w:rsidRPr="00410B2E">
        <w:rPr>
          <w:rFonts w:ascii="Trebuchet MS" w:eastAsia="Arial" w:hAnsi="Trebuchet MS" w:cs="Arial"/>
        </w:rPr>
        <w:t xml:space="preserve"> minu</w:t>
      </w:r>
      <w:r w:rsidR="00D73203">
        <w:rPr>
          <w:rFonts w:ascii="Trebuchet MS" w:eastAsia="Arial" w:hAnsi="Trebuchet MS" w:cs="Arial"/>
        </w:rPr>
        <w:t>čių</w:t>
      </w:r>
      <w:r w:rsidR="00410B2E" w:rsidRPr="00410B2E">
        <w:rPr>
          <w:rFonts w:ascii="Trebuchet MS" w:eastAsia="Arial" w:hAnsi="Trebuchet MS" w:cs="Arial"/>
        </w:rPr>
        <w:t xml:space="preserve"> po konkrečių pasiūlymų pateikimo termino pabaigos.</w:t>
      </w:r>
    </w:p>
    <w:p w14:paraId="59EFFE17" w14:textId="7D2D1D06"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2. Tiekėjai ir jų atstovai susipažinimo su konkrečiais pasiūlymais, konkrečių pasiūlymų nagrinėjimo, vertinimo ir palyginimo procedūrose nedalyvauja.</w:t>
      </w:r>
    </w:p>
    <w:p w14:paraId="66F3A167" w14:textId="46BF6EB5"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3. Atlikęs pradinį susipažinimą su pasiūlymais, </w:t>
      </w:r>
      <w:r w:rsidR="00230E1F">
        <w:rPr>
          <w:rFonts w:ascii="Trebuchet MS" w:eastAsia="Arial" w:hAnsi="Trebuchet MS" w:cs="Arial"/>
        </w:rPr>
        <w:t xml:space="preserve">Perkantysis subjektas </w:t>
      </w:r>
      <w:r w:rsidR="00410B2E" w:rsidRPr="00410B2E">
        <w:rPr>
          <w:rFonts w:ascii="Trebuchet MS" w:eastAsia="Arial" w:hAnsi="Trebuchet MS" w:cs="Arial"/>
        </w:rPr>
        <w:t>nagrinėja visus pateiktus pasiūlymus:</w:t>
      </w:r>
    </w:p>
    <w:p w14:paraId="2B83DF96" w14:textId="3906F597"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3.1. įvertina</w:t>
      </w:r>
      <w:r w:rsidR="00230E1F">
        <w:rPr>
          <w:rFonts w:ascii="Trebuchet MS" w:eastAsia="Arial" w:hAnsi="Trebuchet MS" w:cs="Arial"/>
        </w:rPr>
        <w:t>,</w:t>
      </w:r>
      <w:r w:rsidR="00410B2E" w:rsidRPr="00410B2E">
        <w:rPr>
          <w:rFonts w:ascii="Trebuchet MS" w:eastAsia="Arial" w:hAnsi="Trebuchet MS" w:cs="Arial"/>
        </w:rPr>
        <w:t xml:space="preserve"> ar pasiūlymas atitinka konkretaus pirkimo sąlygose nustatytus, su pirkimo objektu nesusijusius, reikalavimus, įskaitant nuostatas dėl draudimo pateikti alternatyvius pasiūlymus;</w:t>
      </w:r>
    </w:p>
    <w:p w14:paraId="7D2537EF" w14:textId="5B08618B"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sidRPr="000B3C6D">
        <w:rPr>
          <w:rFonts w:ascii="Trebuchet MS" w:eastAsia="Arial" w:hAnsi="Trebuchet MS" w:cs="Arial"/>
        </w:rPr>
        <w:t>.</w:t>
      </w:r>
      <w:r w:rsidR="00410B2E" w:rsidRPr="000B3C6D">
        <w:rPr>
          <w:rFonts w:ascii="Trebuchet MS" w:eastAsia="Arial" w:hAnsi="Trebuchet MS" w:cs="Arial"/>
        </w:rPr>
        <w:t>3.2.</w:t>
      </w:r>
      <w:r w:rsidR="00410B2E" w:rsidRPr="00410B2E">
        <w:rPr>
          <w:rFonts w:ascii="Trebuchet MS" w:eastAsia="Arial" w:hAnsi="Trebuchet MS" w:cs="Arial"/>
        </w:rPr>
        <w:t xml:space="preserve"> jeigu buvo pateiktas atnaujintas EBVPD, remiantis jame pateiktais duomenimis patikrina</w:t>
      </w:r>
      <w:r w:rsidR="00EA5188">
        <w:rPr>
          <w:rFonts w:ascii="Trebuchet MS" w:eastAsia="Arial" w:hAnsi="Trebuchet MS" w:cs="Arial"/>
        </w:rPr>
        <w:t>,</w:t>
      </w:r>
      <w:r w:rsidR="00410B2E" w:rsidRPr="00410B2E">
        <w:rPr>
          <w:rFonts w:ascii="Trebuchet MS" w:eastAsia="Arial" w:hAnsi="Trebuchet MS" w:cs="Arial"/>
        </w:rPr>
        <w:t xml:space="preserve"> ar konkretų pasiūlymą pateik</w:t>
      </w:r>
      <w:r w:rsidR="000B3C6D">
        <w:rPr>
          <w:rFonts w:ascii="Trebuchet MS" w:eastAsia="Arial" w:hAnsi="Trebuchet MS" w:cs="Arial"/>
        </w:rPr>
        <w:t>ę</w:t>
      </w:r>
      <w:r w:rsidR="00F97C54">
        <w:rPr>
          <w:rFonts w:ascii="Trebuchet MS" w:eastAsia="Arial" w:hAnsi="Trebuchet MS" w:cs="Arial"/>
        </w:rPr>
        <w:t>s</w:t>
      </w:r>
      <w:r w:rsidR="00410B2E" w:rsidRPr="00410B2E">
        <w:rPr>
          <w:rFonts w:ascii="Trebuchet MS" w:eastAsia="Arial" w:hAnsi="Trebuchet MS" w:cs="Arial"/>
        </w:rPr>
        <w:t xml:space="preserve"> </w:t>
      </w:r>
      <w:r w:rsidR="00A65B29">
        <w:rPr>
          <w:rFonts w:ascii="Trebuchet MS" w:eastAsia="Arial" w:hAnsi="Trebuchet MS" w:cs="Arial"/>
        </w:rPr>
        <w:t>T</w:t>
      </w:r>
      <w:r w:rsidR="00410B2E" w:rsidRPr="00410B2E">
        <w:rPr>
          <w:rFonts w:ascii="Trebuchet MS" w:eastAsia="Arial" w:hAnsi="Trebuchet MS" w:cs="Arial"/>
        </w:rPr>
        <w:t>iekėjas (</w:t>
      </w:r>
      <w:r w:rsidR="000B3C6D">
        <w:rPr>
          <w:rFonts w:ascii="Trebuchet MS" w:eastAsia="Arial" w:hAnsi="Trebuchet MS" w:cs="Arial"/>
        </w:rPr>
        <w:t>Ū</w:t>
      </w:r>
      <w:r w:rsidR="00410B2E" w:rsidRPr="00410B2E">
        <w:rPr>
          <w:rFonts w:ascii="Trebuchet MS" w:eastAsia="Arial" w:hAnsi="Trebuchet MS" w:cs="Arial"/>
        </w:rPr>
        <w:t xml:space="preserve">kio subjektai, kurių pajėgumais tiekėjas remiasi ir </w:t>
      </w:r>
      <w:r w:rsidR="000B3C6D">
        <w:rPr>
          <w:rFonts w:ascii="Trebuchet MS" w:eastAsia="Arial" w:hAnsi="Trebuchet MS" w:cs="Arial"/>
        </w:rPr>
        <w:t>S</w:t>
      </w:r>
      <w:r w:rsidR="00410B2E" w:rsidRPr="00410B2E">
        <w:rPr>
          <w:rFonts w:ascii="Trebuchet MS" w:eastAsia="Arial" w:hAnsi="Trebuchet MS" w:cs="Arial"/>
        </w:rPr>
        <w:t xml:space="preserve">ubtiekėjai – jei taikoma) netenkina </w:t>
      </w:r>
      <w:r w:rsidR="00F97C54">
        <w:rPr>
          <w:rFonts w:ascii="Trebuchet MS" w:eastAsia="Arial" w:hAnsi="Trebuchet MS" w:cs="Arial"/>
        </w:rPr>
        <w:t xml:space="preserve">Pirkimo dėl DPS sukūrimo dokumentuose </w:t>
      </w:r>
      <w:r w:rsidR="00410B2E" w:rsidRPr="00410B2E">
        <w:rPr>
          <w:rFonts w:ascii="Trebuchet MS" w:eastAsia="Arial" w:hAnsi="Trebuchet MS" w:cs="Arial"/>
        </w:rPr>
        <w:t>nustatytų pašalinimo pagrindų bei ar atitinka kvalifikacijos reikalavimus ir</w:t>
      </w:r>
      <w:r w:rsidR="000B3C6D">
        <w:rPr>
          <w:rFonts w:ascii="Trebuchet MS" w:eastAsia="Arial" w:hAnsi="Trebuchet MS" w:cs="Arial"/>
        </w:rPr>
        <w:t xml:space="preserve"> </w:t>
      </w:r>
      <w:r w:rsidR="00410B2E" w:rsidRPr="000B3C6D">
        <w:rPr>
          <w:rFonts w:ascii="Trebuchet MS" w:eastAsia="Arial" w:hAnsi="Trebuchet MS" w:cs="Arial"/>
        </w:rPr>
        <w:t>reikalavimus dėl aplinkos apsaugos vadybos sistemos standartų.</w:t>
      </w:r>
      <w:r w:rsidR="00410B2E" w:rsidRPr="00410B2E">
        <w:rPr>
          <w:rFonts w:ascii="Trebuchet MS" w:eastAsia="Arial" w:hAnsi="Trebuchet MS" w:cs="Arial"/>
        </w:rPr>
        <w:t xml:space="preserve"> Priėmęs sprendimą dėl kiekvieno </w:t>
      </w:r>
      <w:r w:rsidR="000B3C6D">
        <w:rPr>
          <w:rFonts w:ascii="Trebuchet MS" w:eastAsia="Arial" w:hAnsi="Trebuchet MS" w:cs="Arial"/>
        </w:rPr>
        <w:t>T</w:t>
      </w:r>
      <w:r w:rsidR="00410B2E" w:rsidRPr="00410B2E">
        <w:rPr>
          <w:rFonts w:ascii="Trebuchet MS" w:eastAsia="Arial" w:hAnsi="Trebuchet MS" w:cs="Arial"/>
        </w:rPr>
        <w:t xml:space="preserve">iekėjo atitikties reikalavimams, apie šio patikrinimo rezultatus per 3 darbo dienas raštu informuoja </w:t>
      </w:r>
      <w:r w:rsidR="000B3C6D">
        <w:rPr>
          <w:rFonts w:ascii="Trebuchet MS" w:eastAsia="Arial" w:hAnsi="Trebuchet MS" w:cs="Arial"/>
        </w:rPr>
        <w:t>T</w:t>
      </w:r>
      <w:r w:rsidR="00410B2E" w:rsidRPr="00410B2E">
        <w:rPr>
          <w:rFonts w:ascii="Trebuchet MS" w:eastAsia="Arial" w:hAnsi="Trebuchet MS" w:cs="Arial"/>
        </w:rPr>
        <w:t>iekėjus, pagrįsdamas priimtus sprendimus. Teisę dalyvauti tolesnėse konkretaus pirkimo procedūrose turi tik tie tiekėjai, kurie netenkina nustatytų pašalinimo pagrindų, kurie atitinka keliamus kvalifikacijos reikalavimus ir</w:t>
      </w:r>
      <w:r w:rsidR="000B3C6D">
        <w:rPr>
          <w:rFonts w:ascii="Trebuchet MS" w:eastAsia="Arial" w:hAnsi="Trebuchet MS" w:cs="Arial"/>
        </w:rPr>
        <w:t xml:space="preserve"> </w:t>
      </w:r>
      <w:r w:rsidR="00410B2E" w:rsidRPr="000B3C6D">
        <w:rPr>
          <w:rFonts w:ascii="Trebuchet MS" w:eastAsia="Arial" w:hAnsi="Trebuchet MS" w:cs="Arial"/>
        </w:rPr>
        <w:t>reikalavimus dėl aplinkos apsaugos vadybos sistemos standartų;</w:t>
      </w:r>
      <w:r w:rsidR="00410B2E" w:rsidRPr="00410B2E">
        <w:rPr>
          <w:rFonts w:ascii="Trebuchet MS" w:eastAsia="Arial" w:hAnsi="Trebuchet MS" w:cs="Arial"/>
        </w:rPr>
        <w:t xml:space="preserve"> </w:t>
      </w:r>
    </w:p>
    <w:p w14:paraId="17DFBFBE" w14:textId="6B92FA78"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3.3. nagrinėja, vertina ir palygina pateiktus konkrečius pasiūlymus, vadovaudamasis konkretaus pirkimo sąlygų nuostatomis. </w:t>
      </w:r>
      <w:r w:rsidR="000B6649">
        <w:rPr>
          <w:rFonts w:ascii="Trebuchet MS" w:eastAsia="Arial" w:hAnsi="Trebuchet MS" w:cs="Arial"/>
        </w:rPr>
        <w:t xml:space="preserve">Perkančiojo subjekto </w:t>
      </w:r>
      <w:r w:rsidR="00410B2E" w:rsidRPr="00410B2E">
        <w:rPr>
          <w:rFonts w:ascii="Trebuchet MS" w:eastAsia="Arial" w:hAnsi="Trebuchet MS" w:cs="Arial"/>
        </w:rPr>
        <w:t xml:space="preserve">neatmesti pasiūlymai vertinami pagal skelbime apie pirkimą nurodytus ir konkrečiame pirkime patikslintus vertinimo kriterijus. </w:t>
      </w:r>
    </w:p>
    <w:p w14:paraId="7DCB8F7F" w14:textId="70A005F2"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3.4. patikrina, ar konkrečiuose pasiūlymuose nėra kainos ir (ar) sąnaudų apskaičiavimo klaidų;</w:t>
      </w:r>
    </w:p>
    <w:p w14:paraId="054CF32D" w14:textId="461102E9"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3.5 įvertina</w:t>
      </w:r>
      <w:r w:rsidR="001F71B9">
        <w:rPr>
          <w:rFonts w:ascii="Trebuchet MS" w:eastAsia="Arial" w:hAnsi="Trebuchet MS" w:cs="Arial"/>
        </w:rPr>
        <w:t>,</w:t>
      </w:r>
      <w:r w:rsidR="00410B2E" w:rsidRPr="00410B2E">
        <w:rPr>
          <w:rFonts w:ascii="Trebuchet MS" w:eastAsia="Arial" w:hAnsi="Trebuchet MS" w:cs="Arial"/>
        </w:rPr>
        <w:t xml:space="preserve"> ar pasiūlyta kaina ir (ar) sąnaudos nėra per didelės, </w:t>
      </w:r>
      <w:r w:rsidR="001F71B9">
        <w:rPr>
          <w:rFonts w:ascii="Trebuchet MS" w:eastAsia="Arial" w:hAnsi="Trebuchet MS" w:cs="Arial"/>
        </w:rPr>
        <w:t xml:space="preserve">Perkančiajam subjektui </w:t>
      </w:r>
      <w:r w:rsidR="00410B2E" w:rsidRPr="00410B2E">
        <w:rPr>
          <w:rFonts w:ascii="Trebuchet MS" w:eastAsia="Arial" w:hAnsi="Trebuchet MS" w:cs="Arial"/>
        </w:rPr>
        <w:t>nepriimtinos;</w:t>
      </w:r>
    </w:p>
    <w:p w14:paraId="7419B885" w14:textId="15A97100"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3.6. tikrina</w:t>
      </w:r>
      <w:r w:rsidR="001F71B9">
        <w:rPr>
          <w:rFonts w:ascii="Trebuchet MS" w:eastAsia="Arial" w:hAnsi="Trebuchet MS" w:cs="Arial"/>
        </w:rPr>
        <w:t>,</w:t>
      </w:r>
      <w:r w:rsidR="00410B2E" w:rsidRPr="00410B2E">
        <w:rPr>
          <w:rFonts w:ascii="Trebuchet MS" w:eastAsia="Arial" w:hAnsi="Trebuchet MS" w:cs="Arial"/>
        </w:rPr>
        <w:t xml:space="preserve"> ar nebuvo pasiūlyta neįprastai maža kaina. Jeigu konkretaus pasiūlymo kaina ir (ar) sąnaudos atrodo neįprastai mažos, CVP IS susirašinėjimo priemonėmis kreipiasi į tiekėją, kad šis per </w:t>
      </w:r>
      <w:r w:rsidR="001F71B9">
        <w:rPr>
          <w:rFonts w:ascii="Trebuchet MS" w:eastAsia="Arial" w:hAnsi="Trebuchet MS" w:cs="Arial"/>
        </w:rPr>
        <w:t xml:space="preserve">Perkančiojo subjekto </w:t>
      </w:r>
      <w:r w:rsidR="00410B2E" w:rsidRPr="00410B2E">
        <w:rPr>
          <w:rFonts w:ascii="Trebuchet MS" w:eastAsia="Arial" w:hAnsi="Trebuchet MS" w:cs="Arial"/>
        </w:rPr>
        <w:t>nustatytą protingą terminą pagrįstų konkrečiame pasiūlyme nurodyto pirkimo objekto ar jo sudedamųjų dalių kainą ir (ar) sąnaudas.</w:t>
      </w:r>
    </w:p>
    <w:p w14:paraId="19C8C8D8" w14:textId="2060C400"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4. Jeigu </w:t>
      </w:r>
      <w:r w:rsidR="00A65B29">
        <w:rPr>
          <w:rFonts w:ascii="Trebuchet MS" w:eastAsia="Arial" w:hAnsi="Trebuchet MS" w:cs="Arial"/>
        </w:rPr>
        <w:t>T</w:t>
      </w:r>
      <w:r w:rsidR="00410B2E" w:rsidRPr="00410B2E">
        <w:rPr>
          <w:rFonts w:ascii="Trebuchet MS" w:eastAsia="Arial" w:hAnsi="Trebuchet MS" w:cs="Arial"/>
        </w:rPr>
        <w:t>iekėjas pateikė netikslius, neišsamius ar klaidingus dokumentus ar duomenis apie atitiktį konkretaus pirkimo sąlygų reikalavimams</w:t>
      </w:r>
      <w:r w:rsidR="00357133">
        <w:rPr>
          <w:rFonts w:ascii="Trebuchet MS" w:eastAsia="Arial" w:hAnsi="Trebuchet MS" w:cs="Arial"/>
        </w:rPr>
        <w:t>,</w:t>
      </w:r>
      <w:r w:rsidR="00410B2E" w:rsidRPr="00410B2E">
        <w:rPr>
          <w:rFonts w:ascii="Trebuchet MS" w:eastAsia="Arial" w:hAnsi="Trebuchet MS" w:cs="Arial"/>
        </w:rPr>
        <w:t xml:space="preserve"> arba šių dokumentų ar duomenų trūksta, </w:t>
      </w:r>
      <w:r w:rsidR="001F71B9">
        <w:rPr>
          <w:rFonts w:ascii="Trebuchet MS" w:eastAsia="Arial" w:hAnsi="Trebuchet MS" w:cs="Arial"/>
        </w:rPr>
        <w:t xml:space="preserve">Perkantysis subjektas </w:t>
      </w:r>
      <w:r w:rsidR="00410B2E" w:rsidRPr="00410B2E">
        <w:rPr>
          <w:rFonts w:ascii="Trebuchet MS" w:eastAsia="Arial" w:hAnsi="Trebuchet MS" w:cs="Arial"/>
        </w:rPr>
        <w:t xml:space="preserve">prašo tiekėją šiuos dokumentus ar duomenis patikslinti, papildyti arba paaiškinti </w:t>
      </w:r>
      <w:r w:rsidR="001F71B9">
        <w:rPr>
          <w:rFonts w:ascii="Trebuchet MS" w:eastAsia="Arial" w:hAnsi="Trebuchet MS" w:cs="Arial"/>
        </w:rPr>
        <w:t xml:space="preserve">per Perkančiojo subjekto </w:t>
      </w:r>
      <w:r w:rsidR="00410B2E" w:rsidRPr="00410B2E">
        <w:rPr>
          <w:rFonts w:ascii="Trebuchet MS" w:eastAsia="Arial" w:hAnsi="Trebuchet MS" w:cs="Arial"/>
        </w:rPr>
        <w:t xml:space="preserve">nustatytą protingą terminą. Tikslinami, papildomi, paaiškinami ir pateikiami nauji gali būti tik dokumentai ar </w:t>
      </w:r>
      <w:r w:rsidR="00410B2E" w:rsidRPr="00410B2E">
        <w:rPr>
          <w:rFonts w:ascii="Trebuchet MS" w:eastAsia="Arial" w:hAnsi="Trebuchet MS" w:cs="Arial"/>
        </w:rPr>
        <w:lastRenderedPageBreak/>
        <w:t xml:space="preserve">duomenys </w:t>
      </w:r>
      <w:r w:rsidR="00410B2E" w:rsidRPr="004767C4">
        <w:rPr>
          <w:rFonts w:ascii="Trebuchet MS" w:eastAsia="Arial" w:hAnsi="Trebuchet MS" w:cs="Arial"/>
        </w:rPr>
        <w:t xml:space="preserve">dėl </w:t>
      </w:r>
      <w:r w:rsidR="0058668B" w:rsidRPr="004767C4">
        <w:rPr>
          <w:rFonts w:ascii="Trebuchet MS" w:eastAsia="Arial" w:hAnsi="Trebuchet MS" w:cs="Arial"/>
        </w:rPr>
        <w:t xml:space="preserve">šių sąlygų </w:t>
      </w:r>
      <w:r w:rsidR="00357133" w:rsidRPr="004767C4">
        <w:rPr>
          <w:rFonts w:ascii="Trebuchet MS" w:eastAsia="Arial" w:hAnsi="Trebuchet MS" w:cs="Arial"/>
        </w:rPr>
        <w:t xml:space="preserve">4.1 punkte nurodytų </w:t>
      </w:r>
      <w:r w:rsidR="00357133" w:rsidRPr="00AE6903">
        <w:rPr>
          <w:rFonts w:ascii="Trebuchet MS" w:eastAsia="Arial" w:hAnsi="Trebuchet MS" w:cs="Arial"/>
        </w:rPr>
        <w:t>reikalavimų dėl nacionalinio saugumo užtikrinimo</w:t>
      </w:r>
      <w:r w:rsidR="00410B2E" w:rsidRPr="00410B2E">
        <w:rPr>
          <w:rFonts w:ascii="Trebuchet MS" w:eastAsia="Arial" w:hAnsi="Trebuchet MS" w:cs="Arial"/>
        </w:rPr>
        <w:t xml:space="preserve"> ir dokumentai, nesusiję su pirkimo objektu, jo techninėmis charakteristikomis, pirkimo sutarties vykdymo sąlygomis ar konkretaus pasiūlymo kaina. Kiti tiekėjo konkretaus pasiūlymo dokumentai ar duomenys gali būti tikslinami, pildomi arba aiškinami vadovaujantis PĮ 64 straipsnio 9 dalimi.</w:t>
      </w:r>
    </w:p>
    <w:p w14:paraId="46CDCA21" w14:textId="3B4BF3EA"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5. </w:t>
      </w:r>
      <w:r w:rsidR="001F71B9">
        <w:rPr>
          <w:rFonts w:ascii="Trebuchet MS" w:eastAsia="Arial" w:hAnsi="Trebuchet MS" w:cs="Arial"/>
        </w:rPr>
        <w:t xml:space="preserve">Perkantysis subjektas </w:t>
      </w:r>
      <w:r w:rsidR="00410B2E" w:rsidRPr="00410B2E">
        <w:rPr>
          <w:rFonts w:ascii="Trebuchet MS" w:eastAsia="Arial" w:hAnsi="Trebuchet MS" w:cs="Arial"/>
        </w:rPr>
        <w:t xml:space="preserve">konkrečių pasiūlymų vertinimo metu radęs konkrečiame pasiūlyme nurodytos kainos ir (ar) sąnaudų apskaičiavimo klaidų, prašo tiekėjų per jo nurodytą terminą ištaisyti konkrečiame pasiūlyme pastebėtas aritmetines klaidas, nekeičiant susipažinimo su konkrečiais pasiūlymais metu užfiksuotos kainos ir (ar) sąnaudų. Taisydamas konkrečiame pasiūlyme nurodytas aritmetines klaidas, </w:t>
      </w:r>
      <w:r w:rsidR="00A65B29">
        <w:rPr>
          <w:rFonts w:ascii="Trebuchet MS" w:eastAsia="Arial" w:hAnsi="Trebuchet MS" w:cs="Arial"/>
        </w:rPr>
        <w:t>T</w:t>
      </w:r>
      <w:r w:rsidR="00410B2E" w:rsidRPr="00410B2E">
        <w:rPr>
          <w:rFonts w:ascii="Trebuchet MS" w:eastAsia="Arial" w:hAnsi="Trebuchet MS" w:cs="Arial"/>
        </w:rPr>
        <w:t>iekėjas gali taisyti kainos ir (ar) sąnaudų sudedamąsias dalis, tačiau neturi teisės atsisakyti kainos ir (ar) sąnaudų sudedamųjų dalių arba papildyti kainą ir (ar) sąnaudas naujomis dalimis.</w:t>
      </w:r>
    </w:p>
    <w:p w14:paraId="509A8E44" w14:textId="6BD92F86"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7. </w:t>
      </w:r>
      <w:r w:rsidR="001F71B9">
        <w:rPr>
          <w:rFonts w:ascii="Trebuchet MS" w:eastAsia="Arial" w:hAnsi="Trebuchet MS" w:cs="Arial"/>
        </w:rPr>
        <w:t xml:space="preserve">Perkantysis subjektas </w:t>
      </w:r>
      <w:r w:rsidR="00410B2E" w:rsidRPr="00410B2E">
        <w:rPr>
          <w:rFonts w:ascii="Trebuchet MS" w:eastAsia="Arial" w:hAnsi="Trebuchet MS" w:cs="Arial"/>
        </w:rPr>
        <w:t>gali nevertinti viso konkretaus pasiūlymo, jeigu patikrinęs jo dalį nustato, kad, vadovaujantis pirkimo sąlygų reikalavimais, konkretus pasiūlymas turi būti atmestas.</w:t>
      </w:r>
    </w:p>
    <w:p w14:paraId="54509920" w14:textId="06010784" w:rsidR="00410B2E" w:rsidRPr="00410B2E" w:rsidRDefault="002C207B" w:rsidP="00FE2199">
      <w:pPr>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8. </w:t>
      </w:r>
      <w:r w:rsidR="001F71B9">
        <w:rPr>
          <w:rFonts w:ascii="Trebuchet MS" w:eastAsia="Arial" w:hAnsi="Trebuchet MS" w:cs="Arial"/>
        </w:rPr>
        <w:t xml:space="preserve">Perkantysis subjektas </w:t>
      </w:r>
      <w:r w:rsidR="00410B2E" w:rsidRPr="00410B2E">
        <w:rPr>
          <w:rFonts w:ascii="Trebuchet MS" w:eastAsia="Arial" w:hAnsi="Trebuchet MS" w:cs="Arial"/>
        </w:rPr>
        <w:t>gali nuspręsti nesudaryti pirkimo sutarties su ekonomiškai naudingiausią konkretų pasiūlymą pateikusiu tiekėju, jeigu paaiškėja, kad konkretus pasiūlymas neatitinka PĮ 29 straipsnio 2 dalies 2 punkte nurodytų aplinkos apsaugos, socialinės ir darbo teisės įpareigojimų.</w:t>
      </w:r>
    </w:p>
    <w:p w14:paraId="000000E3" w14:textId="708A12B7" w:rsidR="00944B1E" w:rsidRPr="00023601" w:rsidRDefault="002C207B" w:rsidP="008C5F9D">
      <w:pPr>
        <w:pStyle w:val="Heading3"/>
        <w:tabs>
          <w:tab w:val="left" w:pos="426"/>
        </w:tabs>
        <w:rPr>
          <w:rFonts w:ascii="Trebuchet MS" w:hAnsi="Trebuchet MS" w:cs="Arial"/>
          <w:color w:val="002060"/>
          <w:sz w:val="20"/>
          <w:szCs w:val="20"/>
        </w:rPr>
      </w:pPr>
      <w:bookmarkStart w:id="14" w:name="_Toc198543130"/>
      <w:r>
        <w:rPr>
          <w:rFonts w:ascii="Trebuchet MS" w:hAnsi="Trebuchet MS" w:cs="Arial"/>
          <w:color w:val="002060"/>
          <w:sz w:val="20"/>
          <w:szCs w:val="20"/>
        </w:rPr>
        <w:t>8</w:t>
      </w:r>
      <w:r w:rsidR="00EE6020">
        <w:rPr>
          <w:rFonts w:ascii="Trebuchet MS" w:hAnsi="Trebuchet MS" w:cs="Arial"/>
          <w:color w:val="002060"/>
          <w:sz w:val="20"/>
          <w:szCs w:val="20"/>
        </w:rPr>
        <w:t>.</w:t>
      </w:r>
      <w:r w:rsidR="00100C1C" w:rsidRPr="00100C1C">
        <w:rPr>
          <w:rFonts w:ascii="Trebuchet MS" w:hAnsi="Trebuchet MS" w:cs="Arial"/>
          <w:color w:val="002060"/>
          <w:sz w:val="20"/>
          <w:szCs w:val="20"/>
        </w:rPr>
        <w:tab/>
        <w:t xml:space="preserve">KONKREČIŲ PASIŪLYMŲ </w:t>
      </w:r>
      <w:r w:rsidR="00194D39" w:rsidRPr="00023601">
        <w:rPr>
          <w:rFonts w:ascii="Trebuchet MS" w:hAnsi="Trebuchet MS" w:cs="Arial"/>
          <w:color w:val="002060"/>
          <w:sz w:val="20"/>
          <w:szCs w:val="20"/>
        </w:rPr>
        <w:t>ATMETIMAS</w:t>
      </w:r>
      <w:bookmarkEnd w:id="14"/>
      <w:r w:rsidR="00194D39" w:rsidRPr="00023601">
        <w:rPr>
          <w:rFonts w:ascii="Trebuchet MS" w:hAnsi="Trebuchet MS" w:cs="Arial"/>
          <w:color w:val="002060"/>
          <w:sz w:val="20"/>
          <w:szCs w:val="20"/>
        </w:rPr>
        <w:t xml:space="preserve"> </w:t>
      </w:r>
    </w:p>
    <w:p w14:paraId="09B1EA60" w14:textId="77777777" w:rsidR="00CE2C3F" w:rsidRPr="00023601" w:rsidRDefault="00CE2C3F" w:rsidP="00367437">
      <w:pPr>
        <w:spacing w:line="295" w:lineRule="auto"/>
        <w:jc w:val="both"/>
        <w:rPr>
          <w:rFonts w:ascii="Trebuchet MS" w:eastAsia="Arial" w:hAnsi="Trebuchet MS" w:cs="Arial"/>
        </w:rPr>
      </w:pPr>
    </w:p>
    <w:p w14:paraId="163C7CD6" w14:textId="79F37CAB" w:rsidR="00100C1C" w:rsidRPr="00100C1C" w:rsidRDefault="002C207B" w:rsidP="00100C1C">
      <w:pPr>
        <w:pBdr>
          <w:top w:val="nil"/>
          <w:left w:val="nil"/>
          <w:bottom w:val="nil"/>
          <w:right w:val="nil"/>
          <w:between w:val="nil"/>
        </w:pBdr>
        <w:spacing w:line="295" w:lineRule="auto"/>
        <w:ind w:firstLine="425"/>
        <w:jc w:val="both"/>
        <w:rPr>
          <w:rFonts w:ascii="Trebuchet MS" w:eastAsia="Arial" w:hAnsi="Trebuchet MS" w:cs="Arial"/>
        </w:rPr>
      </w:pPr>
      <w:r>
        <w:rPr>
          <w:rFonts w:ascii="Trebuchet MS" w:eastAsia="Arial" w:hAnsi="Trebuchet MS" w:cs="Arial"/>
        </w:rPr>
        <w:t>8</w:t>
      </w:r>
      <w:r w:rsidR="00EE6020">
        <w:rPr>
          <w:rFonts w:ascii="Trebuchet MS" w:eastAsia="Arial" w:hAnsi="Trebuchet MS" w:cs="Arial"/>
        </w:rPr>
        <w:t>.</w:t>
      </w:r>
      <w:r w:rsidR="00100C1C" w:rsidRPr="00100C1C">
        <w:rPr>
          <w:rFonts w:ascii="Trebuchet MS" w:eastAsia="Arial" w:hAnsi="Trebuchet MS" w:cs="Arial"/>
        </w:rPr>
        <w:t xml:space="preserve">1. Konkretus pasiūlymas atmetamas, jeigu: </w:t>
      </w:r>
    </w:p>
    <w:p w14:paraId="5FDCED1D" w14:textId="0D0297F2" w:rsidR="00105651" w:rsidRDefault="002C207B" w:rsidP="00100C1C">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EE6020">
        <w:rPr>
          <w:rFonts w:ascii="Trebuchet MS" w:eastAsia="Arial" w:hAnsi="Trebuchet MS" w:cs="Arial"/>
        </w:rPr>
        <w:t>.</w:t>
      </w:r>
      <w:r w:rsidR="00100C1C" w:rsidRPr="00100C1C">
        <w:rPr>
          <w:rFonts w:ascii="Trebuchet MS" w:eastAsia="Arial" w:hAnsi="Trebuchet MS" w:cs="Arial"/>
        </w:rPr>
        <w:t xml:space="preserve">1.1. </w:t>
      </w:r>
      <w:bookmarkStart w:id="15" w:name="_Hlk86393091"/>
      <w:r w:rsidR="00EC18BD">
        <w:rPr>
          <w:rFonts w:ascii="Trebuchet MS" w:eastAsia="Arial" w:hAnsi="Trebuchet MS" w:cs="Arial"/>
        </w:rPr>
        <w:t>n</w:t>
      </w:r>
      <w:r w:rsidR="00105651" w:rsidRPr="00105651">
        <w:rPr>
          <w:rFonts w:ascii="Trebuchet MS" w:eastAsia="Arial" w:hAnsi="Trebuchet MS" w:cs="Arial"/>
        </w:rPr>
        <w:t>etenkinama bent viena PĮ 58 straipsnio 1 dalyje nurodyta sąlyga;</w:t>
      </w:r>
    </w:p>
    <w:p w14:paraId="41F3024E" w14:textId="378BE114" w:rsidR="00105651" w:rsidRPr="00385E37" w:rsidRDefault="002C207B" w:rsidP="00385E37">
      <w:pPr>
        <w:tabs>
          <w:tab w:val="left" w:pos="993"/>
        </w:tabs>
        <w:spacing w:after="27" w:line="292" w:lineRule="auto"/>
        <w:ind w:firstLine="425"/>
        <w:jc w:val="both"/>
        <w:rPr>
          <w:rFonts w:ascii="Trebuchet MS" w:eastAsia="Arial" w:hAnsi="Trebuchet MS" w:cs="Arial"/>
          <w:color w:val="000000"/>
        </w:rPr>
      </w:pPr>
      <w:r>
        <w:rPr>
          <w:rFonts w:ascii="Trebuchet MS" w:eastAsia="Arial" w:hAnsi="Trebuchet MS" w:cs="Arial"/>
        </w:rPr>
        <w:t>8</w:t>
      </w:r>
      <w:r w:rsidR="00105651" w:rsidRPr="00385E37">
        <w:rPr>
          <w:rFonts w:ascii="Trebuchet MS" w:eastAsia="Arial" w:hAnsi="Trebuchet MS" w:cs="Arial"/>
        </w:rPr>
        <w:t>.1.2.</w:t>
      </w:r>
      <w:r w:rsidR="00105651" w:rsidRPr="00385E37">
        <w:rPr>
          <w:rFonts w:ascii="Trebuchet MS" w:eastAsia="Arial" w:hAnsi="Trebuchet MS" w:cs="Arial"/>
        </w:rPr>
        <w:tab/>
      </w:r>
      <w:r w:rsidR="00BA4405">
        <w:rPr>
          <w:rFonts w:ascii="Trebuchet MS" w:eastAsia="Arial" w:hAnsi="Trebuchet MS" w:cs="Arial"/>
        </w:rPr>
        <w:t xml:space="preserve">nagrinėjant konkretų pasiūlymą, nustatyta, kad Tiekėjas </w:t>
      </w:r>
      <w:r w:rsidR="00105651" w:rsidRPr="00385E37">
        <w:rPr>
          <w:rFonts w:ascii="Trebuchet MS" w:eastAsia="Arial" w:hAnsi="Trebuchet MS" w:cs="Arial"/>
        </w:rPr>
        <w:t>atitinka bent vieną pašalinimo pagrindą, kuris nustatytas Pirkimo</w:t>
      </w:r>
      <w:r w:rsidR="00765DE3" w:rsidRPr="00385E37">
        <w:rPr>
          <w:rFonts w:ascii="Trebuchet MS" w:eastAsia="Arial" w:hAnsi="Trebuchet MS" w:cs="Arial"/>
        </w:rPr>
        <w:t xml:space="preserve"> dėl DPS sukūrimo</w:t>
      </w:r>
      <w:r w:rsidR="00105651" w:rsidRPr="00385E37">
        <w:rPr>
          <w:rFonts w:ascii="Trebuchet MS" w:eastAsia="Arial" w:hAnsi="Trebuchet MS" w:cs="Arial"/>
        </w:rPr>
        <w:t xml:space="preserve"> sąlygose;</w:t>
      </w:r>
    </w:p>
    <w:p w14:paraId="22AC4AFF" w14:textId="0C467EA8" w:rsidR="00105651" w:rsidRPr="00AE1AAB" w:rsidRDefault="002C207B" w:rsidP="00B223CC">
      <w:pPr>
        <w:tabs>
          <w:tab w:val="left" w:pos="993"/>
        </w:tabs>
        <w:spacing w:after="27" w:line="292" w:lineRule="auto"/>
        <w:ind w:firstLine="425"/>
        <w:jc w:val="both"/>
        <w:rPr>
          <w:rFonts w:ascii="Trebuchet MS" w:hAnsi="Trebuchet MS"/>
        </w:rPr>
      </w:pPr>
      <w:r>
        <w:rPr>
          <w:rFonts w:ascii="Trebuchet MS" w:hAnsi="Trebuchet MS"/>
        </w:rPr>
        <w:t>8</w:t>
      </w:r>
      <w:r w:rsidR="00105651" w:rsidRPr="00B223CC">
        <w:rPr>
          <w:rFonts w:ascii="Trebuchet MS" w:hAnsi="Trebuchet MS"/>
        </w:rPr>
        <w:t>.1.3.</w:t>
      </w:r>
      <w:r w:rsidR="00532F2B">
        <w:rPr>
          <w:rFonts w:ascii="Trebuchet MS" w:hAnsi="Trebuchet MS"/>
        </w:rPr>
        <w:t xml:space="preserve"> </w:t>
      </w:r>
      <w:r w:rsidR="00BA4405">
        <w:rPr>
          <w:rFonts w:ascii="Trebuchet MS" w:eastAsia="Arial" w:hAnsi="Trebuchet MS" w:cs="Arial"/>
        </w:rPr>
        <w:t xml:space="preserve">nagrinėjant konkretų pasiūlymą, nustatyta, kad Tiekėjas </w:t>
      </w:r>
      <w:r w:rsidR="00105651" w:rsidRPr="00AE1AAB">
        <w:rPr>
          <w:rFonts w:ascii="Trebuchet MS" w:hAnsi="Trebuchet MS"/>
        </w:rPr>
        <w:t xml:space="preserve">neatitinka </w:t>
      </w:r>
      <w:r w:rsidR="00317626" w:rsidRPr="00AE1AAB">
        <w:rPr>
          <w:rFonts w:ascii="Trebuchet MS" w:hAnsi="Trebuchet MS"/>
        </w:rPr>
        <w:t xml:space="preserve">Pirkimo </w:t>
      </w:r>
      <w:r w:rsidR="00317626" w:rsidRPr="00AE1AAB">
        <w:rPr>
          <w:rFonts w:ascii="Trebuchet MS" w:hAnsi="Trebuchet MS"/>
          <w:color w:val="000000"/>
        </w:rPr>
        <w:t xml:space="preserve">dėl DPS sukūrimo </w:t>
      </w:r>
      <w:r w:rsidR="00317626" w:rsidRPr="00AE1AAB">
        <w:rPr>
          <w:rFonts w:ascii="Trebuchet MS" w:hAnsi="Trebuchet MS"/>
        </w:rPr>
        <w:t xml:space="preserve">dokumentuose </w:t>
      </w:r>
      <w:r w:rsidR="00AE1AAB" w:rsidRPr="00AE1AAB">
        <w:rPr>
          <w:rFonts w:ascii="Trebuchet MS" w:hAnsi="Trebuchet MS"/>
        </w:rPr>
        <w:t>nustatyt</w:t>
      </w:r>
      <w:r w:rsidR="00385E37">
        <w:rPr>
          <w:rFonts w:ascii="Trebuchet MS" w:hAnsi="Trebuchet MS"/>
        </w:rPr>
        <w:t>ų</w:t>
      </w:r>
      <w:r w:rsidR="00105651" w:rsidRPr="00AE1AAB">
        <w:rPr>
          <w:rFonts w:ascii="Trebuchet MS" w:hAnsi="Trebuchet MS"/>
        </w:rPr>
        <w:t xml:space="preserve"> </w:t>
      </w:r>
      <w:r w:rsidR="00385E37" w:rsidRPr="00385E37">
        <w:rPr>
          <w:rFonts w:ascii="Trebuchet MS" w:hAnsi="Trebuchet MS"/>
        </w:rPr>
        <w:t>kvalifikacijos reikalavim</w:t>
      </w:r>
      <w:r w:rsidR="00385E37">
        <w:rPr>
          <w:rFonts w:ascii="Trebuchet MS" w:hAnsi="Trebuchet MS"/>
        </w:rPr>
        <w:t>ų</w:t>
      </w:r>
      <w:r w:rsidR="00385E37" w:rsidRPr="00385E37">
        <w:rPr>
          <w:rFonts w:ascii="Trebuchet MS" w:hAnsi="Trebuchet MS"/>
        </w:rPr>
        <w:t xml:space="preserve"> bei</w:t>
      </w:r>
      <w:r w:rsidR="00FD0833">
        <w:rPr>
          <w:rFonts w:ascii="Trebuchet MS" w:hAnsi="Trebuchet MS"/>
        </w:rPr>
        <w:t xml:space="preserve"> reikalaujamų </w:t>
      </w:r>
      <w:r w:rsidR="00385E37" w:rsidRPr="00385E37">
        <w:rPr>
          <w:rFonts w:ascii="Trebuchet MS" w:hAnsi="Trebuchet MS"/>
        </w:rPr>
        <w:t>aplinkos apsaugos vadybos sistemos standartų</w:t>
      </w:r>
      <w:r w:rsidR="00105651" w:rsidRPr="00AE1AAB">
        <w:rPr>
          <w:rFonts w:ascii="Trebuchet MS" w:eastAsia="Arial" w:hAnsi="Trebuchet MS" w:cs="Arial"/>
        </w:rPr>
        <w:t>;</w:t>
      </w:r>
    </w:p>
    <w:p w14:paraId="46C5D840" w14:textId="1BC7CD3E" w:rsidR="00105651" w:rsidRPr="0063494A" w:rsidRDefault="002C207B" w:rsidP="00FD2BAB">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4.</w:t>
      </w:r>
      <w:r w:rsidR="00105651" w:rsidRPr="00105651">
        <w:rPr>
          <w:rFonts w:ascii="Trebuchet MS" w:eastAsia="Arial" w:hAnsi="Trebuchet MS" w:cs="Arial"/>
        </w:rPr>
        <w:tab/>
      </w:r>
      <w:r w:rsidR="00D53ECD" w:rsidRPr="00105651">
        <w:rPr>
          <w:rFonts w:ascii="Trebuchet MS" w:eastAsia="Arial" w:hAnsi="Trebuchet MS" w:cs="Arial"/>
        </w:rPr>
        <w:t xml:space="preserve">Tiekėjas, kurio pateiktas </w:t>
      </w:r>
      <w:r w:rsidR="00D53ECD">
        <w:rPr>
          <w:rFonts w:ascii="Trebuchet MS" w:eastAsia="Arial" w:hAnsi="Trebuchet MS" w:cs="Arial"/>
        </w:rPr>
        <w:t>konkretus p</w:t>
      </w:r>
      <w:r w:rsidR="00D53ECD" w:rsidRPr="00105651">
        <w:rPr>
          <w:rFonts w:ascii="Trebuchet MS" w:eastAsia="Arial" w:hAnsi="Trebuchet MS" w:cs="Arial"/>
        </w:rPr>
        <w:t xml:space="preserve">asiūlymas gali būti pripažintas laimėjusiu, </w:t>
      </w:r>
      <w:r w:rsidR="00D53ECD">
        <w:rPr>
          <w:rFonts w:ascii="Trebuchet MS" w:eastAsia="Arial" w:hAnsi="Trebuchet MS" w:cs="Arial"/>
        </w:rPr>
        <w:t xml:space="preserve">Perkančiojo subjekto prašymu </w:t>
      </w:r>
      <w:r w:rsidR="00D53ECD" w:rsidRPr="00105651">
        <w:rPr>
          <w:rFonts w:ascii="Trebuchet MS" w:eastAsia="Arial" w:hAnsi="Trebuchet MS" w:cs="Arial"/>
        </w:rPr>
        <w:t>nepateikė ir/ar nepatikslino dokumentų, patvirtinančių</w:t>
      </w:r>
      <w:r w:rsidR="00D53ECD">
        <w:rPr>
          <w:rFonts w:ascii="Trebuchet MS" w:eastAsia="Arial" w:hAnsi="Trebuchet MS" w:cs="Arial"/>
        </w:rPr>
        <w:t xml:space="preserve"> konkretaus pirkimo sąlygų </w:t>
      </w:r>
      <w:r w:rsidR="00D53ECD" w:rsidRPr="004B60F2">
        <w:rPr>
          <w:rFonts w:ascii="Trebuchet MS" w:eastAsia="Arial" w:hAnsi="Trebuchet MS" w:cs="Arial"/>
        </w:rPr>
        <w:t xml:space="preserve">4.1 punkto 1, 5.1 punkto 2 lentelėse nustatytų </w:t>
      </w:r>
      <w:r w:rsidR="00D53ECD" w:rsidRPr="00385E37">
        <w:rPr>
          <w:rFonts w:ascii="Trebuchet MS" w:eastAsia="Arial" w:hAnsi="Trebuchet MS" w:cs="Arial"/>
        </w:rPr>
        <w:t xml:space="preserve">reikalavimų </w:t>
      </w:r>
      <w:r w:rsidR="00D53ECD" w:rsidRPr="00105651">
        <w:rPr>
          <w:rFonts w:ascii="Trebuchet MS" w:eastAsia="Arial" w:hAnsi="Trebuchet MS" w:cs="Arial"/>
        </w:rPr>
        <w:t xml:space="preserve">per Komisijos nustatytą </w:t>
      </w:r>
      <w:r w:rsidR="00D53ECD" w:rsidRPr="0063494A">
        <w:rPr>
          <w:rFonts w:ascii="Trebuchet MS" w:eastAsia="Arial" w:hAnsi="Trebuchet MS" w:cs="Arial"/>
        </w:rPr>
        <w:t>terminą</w:t>
      </w:r>
      <w:r w:rsidR="00D53ECD">
        <w:rPr>
          <w:rFonts w:ascii="Trebuchet MS" w:eastAsia="Arial" w:hAnsi="Trebuchet MS" w:cs="Arial"/>
        </w:rPr>
        <w:t>;</w:t>
      </w:r>
    </w:p>
    <w:p w14:paraId="2F05F142" w14:textId="471FDF4C"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sidRPr="0063494A">
        <w:rPr>
          <w:rFonts w:ascii="Trebuchet MS" w:eastAsia="Arial" w:hAnsi="Trebuchet MS" w:cs="Arial"/>
        </w:rPr>
        <w:t>.1.5.</w:t>
      </w:r>
      <w:r w:rsidR="00105651" w:rsidRPr="0063494A">
        <w:rPr>
          <w:rFonts w:ascii="Trebuchet MS" w:eastAsia="Arial" w:hAnsi="Trebuchet MS" w:cs="Arial"/>
        </w:rPr>
        <w:tab/>
        <w:t>Tiekėjas neatitinka bent vieno reikalavimo, kuris nustatytas EBVPD;</w:t>
      </w:r>
      <w:r w:rsidR="00105651" w:rsidRPr="00105651">
        <w:rPr>
          <w:rFonts w:ascii="Trebuchet MS" w:eastAsia="Arial" w:hAnsi="Trebuchet MS" w:cs="Arial"/>
        </w:rPr>
        <w:t xml:space="preserve"> </w:t>
      </w:r>
    </w:p>
    <w:p w14:paraId="12053AEF" w14:textId="2CC632AA"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6.</w:t>
      </w:r>
      <w:r w:rsidR="00105651" w:rsidRPr="00105651">
        <w:rPr>
          <w:rFonts w:ascii="Trebuchet MS" w:eastAsia="Arial" w:hAnsi="Trebuchet MS" w:cs="Arial"/>
        </w:rPr>
        <w:tab/>
        <w:t xml:space="preserve">Tiekėjas, padėjęs Perkančiajam subjektui pasirengti </w:t>
      </w:r>
      <w:r w:rsidR="00953017">
        <w:rPr>
          <w:rFonts w:ascii="Trebuchet MS" w:eastAsia="Arial" w:hAnsi="Trebuchet MS" w:cs="Arial"/>
        </w:rPr>
        <w:t xml:space="preserve">konkrečiam pirkimui, </w:t>
      </w:r>
      <w:r w:rsidR="00105651" w:rsidRPr="00105651">
        <w:rPr>
          <w:rFonts w:ascii="Trebuchet MS" w:eastAsia="Arial" w:hAnsi="Trebuchet MS" w:cs="Arial"/>
        </w:rPr>
        <w:t>raštu nepagrindžia, kad jo išankstinės konsultacijos negalėjo pažeisti konkurencijos;</w:t>
      </w:r>
    </w:p>
    <w:p w14:paraId="6DB2A103" w14:textId="4A92653F"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7.</w:t>
      </w:r>
      <w:r w:rsidR="00105651" w:rsidRPr="00105651">
        <w:rPr>
          <w:rFonts w:ascii="Trebuchet MS" w:eastAsia="Arial" w:hAnsi="Trebuchet MS" w:cs="Arial"/>
        </w:rPr>
        <w:tab/>
      </w:r>
      <w:r w:rsidR="00105651" w:rsidRPr="001024DC">
        <w:rPr>
          <w:rFonts w:ascii="Trebuchet MS" w:eastAsia="Arial" w:hAnsi="Trebuchet MS" w:cs="Arial"/>
        </w:rPr>
        <w:t>Tiekėjas,</w:t>
      </w:r>
      <w:r w:rsidR="00F2725D" w:rsidRPr="001024DC">
        <w:rPr>
          <w:rFonts w:ascii="Trebuchet MS" w:eastAsia="Arial" w:hAnsi="Trebuchet MS" w:cs="Arial"/>
        </w:rPr>
        <w:t xml:space="preserve"> </w:t>
      </w:r>
      <w:r w:rsidR="00105651" w:rsidRPr="001024DC">
        <w:rPr>
          <w:rFonts w:ascii="Trebuchet MS" w:eastAsia="Arial" w:hAnsi="Trebuchet MS" w:cs="Arial"/>
        </w:rPr>
        <w:t xml:space="preserve">Subtiekėjas, Tiekėjų grupės narys ar Ūkio subjektas, kurio pajėgumais remiamasi, nėra registruotas (Tiekėjas, Subtiekėjas, Tiekėjų grupės narys, Ūkio subjektas, kurio pajėgumais remiamasi, </w:t>
      </w:r>
      <w:proofErr w:type="spellStart"/>
      <w:r w:rsidR="00105651" w:rsidRPr="001024DC">
        <w:rPr>
          <w:rFonts w:ascii="Trebuchet MS" w:eastAsia="Arial" w:hAnsi="Trebuchet MS" w:cs="Arial"/>
        </w:rPr>
        <w:t>Kvazisubtiekėjas</w:t>
      </w:r>
      <w:proofErr w:type="spellEnd"/>
      <w:r w:rsidR="00105651" w:rsidRPr="001024DC">
        <w:rPr>
          <w:rFonts w:ascii="Trebuchet MS" w:eastAsia="Arial" w:hAnsi="Trebuchet MS" w:cs="Arial"/>
        </w:rPr>
        <w:t>, kuris yra fizinis asmuo – nuolat gyvenantis ar turintis pilietybę) Europos Sąjungos valstybėje narėje, Šiaurės Atlanto sutarties organizacijos valstybėje narėje ar trečiojoje šalyje, pasirašiusioje PĮ 29</w:t>
      </w:r>
      <w:r w:rsidR="00FE2199">
        <w:rPr>
          <w:rFonts w:ascii="Trebuchet MS" w:eastAsia="Arial" w:hAnsi="Trebuchet MS" w:cs="Arial"/>
        </w:rPr>
        <w:t> </w:t>
      </w:r>
      <w:r w:rsidR="00105651" w:rsidRPr="001024DC">
        <w:rPr>
          <w:rFonts w:ascii="Trebuchet MS" w:eastAsia="Arial" w:hAnsi="Trebuchet MS" w:cs="Arial"/>
        </w:rPr>
        <w:t>straipsnio 4 dalyje nurodytus tarptautinius susitarimus</w:t>
      </w:r>
      <w:r w:rsidR="00105651" w:rsidRPr="00105651">
        <w:rPr>
          <w:rFonts w:ascii="Trebuchet MS" w:eastAsia="Arial" w:hAnsi="Trebuchet MS" w:cs="Arial"/>
        </w:rPr>
        <w:t>;</w:t>
      </w:r>
    </w:p>
    <w:p w14:paraId="78D7E726" w14:textId="5FE3FCAF"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8.</w:t>
      </w:r>
      <w:r w:rsidR="00105651" w:rsidRPr="00105651">
        <w:rPr>
          <w:rFonts w:ascii="Trebuchet MS" w:eastAsia="Arial" w:hAnsi="Trebuchet MS" w:cs="Arial"/>
        </w:rPr>
        <w:tab/>
      </w:r>
      <w:r w:rsidR="00953017">
        <w:rPr>
          <w:rFonts w:ascii="Trebuchet MS" w:eastAsia="Arial" w:hAnsi="Trebuchet MS" w:cs="Arial"/>
        </w:rPr>
        <w:t>k</w:t>
      </w:r>
      <w:r w:rsidR="00EC0BF5">
        <w:rPr>
          <w:rFonts w:ascii="Trebuchet MS" w:eastAsia="Arial" w:hAnsi="Trebuchet MS" w:cs="Arial"/>
        </w:rPr>
        <w:t>onkreč</w:t>
      </w:r>
      <w:r w:rsidR="00105651" w:rsidRPr="00105651">
        <w:rPr>
          <w:rFonts w:ascii="Trebuchet MS" w:eastAsia="Arial" w:hAnsi="Trebuchet MS" w:cs="Arial"/>
        </w:rPr>
        <w:t xml:space="preserve">iame pasiūlyme nurodyta neįprastai maža kaina </w:t>
      </w:r>
      <w:r w:rsidR="009A7EC4">
        <w:rPr>
          <w:rFonts w:ascii="Trebuchet MS" w:eastAsia="Arial" w:hAnsi="Trebuchet MS" w:cs="Arial"/>
        </w:rPr>
        <w:t>ir (</w:t>
      </w:r>
      <w:r w:rsidR="00105651" w:rsidRPr="00105651">
        <w:rPr>
          <w:rFonts w:ascii="Trebuchet MS" w:eastAsia="Arial" w:hAnsi="Trebuchet MS" w:cs="Arial"/>
        </w:rPr>
        <w:t>ar</w:t>
      </w:r>
      <w:r w:rsidR="009A7EC4">
        <w:rPr>
          <w:rFonts w:ascii="Trebuchet MS" w:eastAsia="Arial" w:hAnsi="Trebuchet MS" w:cs="Arial"/>
        </w:rPr>
        <w:t>)</w:t>
      </w:r>
      <w:r w:rsidR="00105651" w:rsidRPr="00105651">
        <w:rPr>
          <w:rFonts w:ascii="Trebuchet MS" w:eastAsia="Arial" w:hAnsi="Trebuchet MS" w:cs="Arial"/>
        </w:rPr>
        <w:t xml:space="preserve"> sąnaudos ir Tiekėjas nepateikia tinkamų pasiūlytos neįprastai mažos kainos ar sąnaudų pagrįstumo įrodymų;</w:t>
      </w:r>
    </w:p>
    <w:p w14:paraId="0DCB8EC6" w14:textId="4861A70E"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9.</w:t>
      </w:r>
      <w:r w:rsidR="00105651" w:rsidRPr="00105651">
        <w:rPr>
          <w:rFonts w:ascii="Trebuchet MS" w:eastAsia="Arial" w:hAnsi="Trebuchet MS" w:cs="Arial"/>
        </w:rPr>
        <w:tab/>
      </w:r>
      <w:r w:rsidR="00953017">
        <w:rPr>
          <w:rFonts w:ascii="Trebuchet MS" w:eastAsia="Arial" w:hAnsi="Trebuchet MS" w:cs="Arial"/>
        </w:rPr>
        <w:t>k</w:t>
      </w:r>
      <w:r w:rsidR="00EC0BF5">
        <w:rPr>
          <w:rFonts w:ascii="Trebuchet MS" w:eastAsia="Arial" w:hAnsi="Trebuchet MS" w:cs="Arial"/>
        </w:rPr>
        <w:t>onkretu</w:t>
      </w:r>
      <w:r w:rsidR="00105651" w:rsidRPr="00105651">
        <w:rPr>
          <w:rFonts w:ascii="Trebuchet MS" w:eastAsia="Arial" w:hAnsi="Trebuchet MS" w:cs="Arial"/>
        </w:rPr>
        <w:t>s pasiūlymas</w:t>
      </w:r>
      <w:r w:rsidR="00105651" w:rsidRPr="009A7EC4">
        <w:rPr>
          <w:rFonts w:ascii="Trebuchet MS" w:eastAsia="Arial" w:hAnsi="Trebuchet MS" w:cs="Arial"/>
        </w:rPr>
        <w:t xml:space="preserve"> neatitinka</w:t>
      </w:r>
      <w:r w:rsidR="00105651" w:rsidRPr="00105651">
        <w:rPr>
          <w:rFonts w:ascii="Trebuchet MS" w:eastAsia="Arial" w:hAnsi="Trebuchet MS" w:cs="Arial"/>
        </w:rPr>
        <w:t xml:space="preserve"> PĮ 29 straipsnio 2 dalies 2 punkte nurodytų aplinkos apsaugos, socialinės ir darbo teisės įpareigojimų;</w:t>
      </w:r>
    </w:p>
    <w:p w14:paraId="5531000B" w14:textId="6552A9FD" w:rsidR="00105651" w:rsidRPr="00105651" w:rsidRDefault="002C207B" w:rsidP="00105651">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 xml:space="preserve">10. </w:t>
      </w:r>
      <w:r w:rsidR="009E5338" w:rsidRPr="009E5338">
        <w:rPr>
          <w:rFonts w:ascii="Trebuchet MS" w:eastAsia="Arial" w:hAnsi="Trebuchet MS" w:cs="Arial"/>
        </w:rPr>
        <w:t xml:space="preserve">konkrečiame pasiūlyme neįprastai mažos kainos ir (ar) sąnaudos pasiūlytos dėl to, kad </w:t>
      </w:r>
      <w:r w:rsidR="00765DE3">
        <w:rPr>
          <w:rFonts w:ascii="Trebuchet MS" w:eastAsia="Arial" w:hAnsi="Trebuchet MS" w:cs="Arial"/>
        </w:rPr>
        <w:t>T</w:t>
      </w:r>
      <w:r w:rsidR="009E5338" w:rsidRPr="009E5338">
        <w:rPr>
          <w:rFonts w:ascii="Trebuchet MS" w:eastAsia="Arial" w:hAnsi="Trebuchet MS" w:cs="Arial"/>
        </w:rPr>
        <w:t xml:space="preserve">iekėjas yra gavęs valstybės pagalbą, tačiau </w:t>
      </w:r>
      <w:r w:rsidR="00765DE3">
        <w:rPr>
          <w:rFonts w:ascii="Trebuchet MS" w:eastAsia="Arial" w:hAnsi="Trebuchet MS" w:cs="Arial"/>
        </w:rPr>
        <w:t>T</w:t>
      </w:r>
      <w:r w:rsidR="009E5338" w:rsidRPr="009E5338">
        <w:rPr>
          <w:rFonts w:ascii="Trebuchet MS" w:eastAsia="Arial" w:hAnsi="Trebuchet MS" w:cs="Arial"/>
        </w:rPr>
        <w:t xml:space="preserve">iekėjas negali per pakankamą </w:t>
      </w:r>
      <w:r w:rsidR="009A7EC4">
        <w:rPr>
          <w:rFonts w:ascii="Trebuchet MS" w:eastAsia="Arial" w:hAnsi="Trebuchet MS" w:cs="Arial"/>
        </w:rPr>
        <w:t xml:space="preserve">Perkančiojo subjekto </w:t>
      </w:r>
      <w:r w:rsidR="009E5338" w:rsidRPr="009E5338">
        <w:rPr>
          <w:rFonts w:ascii="Trebuchet MS" w:eastAsia="Arial" w:hAnsi="Trebuchet MS" w:cs="Arial"/>
        </w:rPr>
        <w:t xml:space="preserve">nustatytą laikotarpį įrodyti, kad valstybės pagalba buvo suteikta teisėtai. Atmetęs konkretų pasiūlymą šiuo pagrindu, </w:t>
      </w:r>
      <w:r w:rsidR="009A7EC4">
        <w:rPr>
          <w:rFonts w:ascii="Trebuchet MS" w:eastAsia="Arial" w:hAnsi="Trebuchet MS" w:cs="Arial"/>
        </w:rPr>
        <w:t xml:space="preserve">Perkantysis subjektas </w:t>
      </w:r>
      <w:r w:rsidR="009E5338" w:rsidRPr="009E5338">
        <w:rPr>
          <w:rFonts w:ascii="Trebuchet MS" w:eastAsia="Arial" w:hAnsi="Trebuchet MS" w:cs="Arial"/>
        </w:rPr>
        <w:t>apie tai praneša Europos Komisijai. Valstybės pagalba laikoma bet kuri priemonė, atitinkanti Sutarties dėl Europos Sąjungos veikimo 107 straipsnio 1 dalyje nustatytus kriterijus</w:t>
      </w:r>
      <w:r w:rsidR="00105651" w:rsidRPr="00105651">
        <w:rPr>
          <w:rFonts w:ascii="Trebuchet MS" w:eastAsia="Arial" w:hAnsi="Trebuchet MS" w:cs="Arial"/>
        </w:rPr>
        <w:t>;</w:t>
      </w:r>
    </w:p>
    <w:p w14:paraId="0A2C8967" w14:textId="2F5029F3" w:rsidR="009A7EC4" w:rsidRPr="00105651" w:rsidRDefault="002C207B" w:rsidP="00024480">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 xml:space="preserve">11. Tiekėjo pateiktoje užpildytoje </w:t>
      </w:r>
      <w:bookmarkStart w:id="16" w:name="_Hlk126241777"/>
      <w:r w:rsidR="00EC0BF5">
        <w:rPr>
          <w:rFonts w:ascii="Trebuchet MS" w:eastAsia="Arial" w:hAnsi="Trebuchet MS" w:cs="Arial"/>
        </w:rPr>
        <w:t>konkretaus</w:t>
      </w:r>
      <w:r w:rsidR="00105651" w:rsidRPr="00105651">
        <w:rPr>
          <w:rFonts w:ascii="Trebuchet MS" w:eastAsia="Arial" w:hAnsi="Trebuchet MS" w:cs="Arial"/>
        </w:rPr>
        <w:t xml:space="preserve"> </w:t>
      </w:r>
      <w:bookmarkEnd w:id="16"/>
      <w:r w:rsidR="00105651" w:rsidRPr="00105651">
        <w:rPr>
          <w:rFonts w:ascii="Trebuchet MS" w:eastAsia="Arial" w:hAnsi="Trebuchet MS" w:cs="Arial"/>
        </w:rPr>
        <w:t>pasiūlymo formoje yra kainos ar sąnaudų apskaičiavimo klaidų ir Tiekėjas jų neištaisė per Perkančiojo subjekto nustatytą terminą;</w:t>
      </w:r>
    </w:p>
    <w:p w14:paraId="38E7C36D" w14:textId="31661D5B" w:rsidR="00105651" w:rsidRPr="00105651" w:rsidRDefault="002C207B" w:rsidP="00105651">
      <w:pPr>
        <w:pBdr>
          <w:top w:val="nil"/>
          <w:left w:val="nil"/>
          <w:bottom w:val="nil"/>
          <w:right w:val="nil"/>
          <w:between w:val="nil"/>
        </w:pBdr>
        <w:tabs>
          <w:tab w:val="left" w:pos="1276"/>
        </w:tabs>
        <w:spacing w:after="27" w:line="295" w:lineRule="auto"/>
        <w:ind w:firstLine="425"/>
        <w:jc w:val="both"/>
        <w:rPr>
          <w:rFonts w:ascii="Trebuchet MS" w:eastAsia="Arial" w:hAnsi="Trebuchet MS" w:cs="Arial"/>
        </w:rPr>
      </w:pPr>
      <w:r>
        <w:rPr>
          <w:rFonts w:ascii="Trebuchet MS" w:eastAsia="Arial" w:hAnsi="Trebuchet MS" w:cs="Arial"/>
        </w:rPr>
        <w:t>8</w:t>
      </w:r>
      <w:r w:rsidR="00105651" w:rsidRPr="00B15DDF">
        <w:rPr>
          <w:rFonts w:ascii="Trebuchet MS" w:eastAsia="Arial" w:hAnsi="Trebuchet MS" w:cs="Arial"/>
        </w:rPr>
        <w:t>.1.1</w:t>
      </w:r>
      <w:r w:rsidR="00391D3C" w:rsidRPr="00B15DDF">
        <w:rPr>
          <w:rFonts w:ascii="Trebuchet MS" w:eastAsia="Arial" w:hAnsi="Trebuchet MS" w:cs="Arial"/>
        </w:rPr>
        <w:t>2</w:t>
      </w:r>
      <w:r w:rsidR="00105651" w:rsidRPr="00B15DDF">
        <w:rPr>
          <w:rFonts w:ascii="Trebuchet MS" w:eastAsia="Arial" w:hAnsi="Trebuchet MS" w:cs="Arial"/>
        </w:rPr>
        <w:t>. Tiekėjo pateikti dokumentai neatitinka Pirkimo sąlygose nurodytų techninių reikalavimų;</w:t>
      </w:r>
    </w:p>
    <w:p w14:paraId="2E40F701" w14:textId="3580E9E0" w:rsidR="00105651" w:rsidRPr="00105651" w:rsidRDefault="002C207B" w:rsidP="00105651">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3</w:t>
      </w:r>
      <w:r w:rsidR="00105651" w:rsidRPr="00105651">
        <w:rPr>
          <w:rFonts w:ascii="Trebuchet MS" w:eastAsia="Arial" w:hAnsi="Trebuchet MS" w:cs="Arial"/>
        </w:rPr>
        <w:t xml:space="preserve">. </w:t>
      </w:r>
      <w:r w:rsidR="00EC18BD">
        <w:rPr>
          <w:rFonts w:ascii="Trebuchet MS" w:eastAsia="Arial" w:hAnsi="Trebuchet MS" w:cs="Arial"/>
        </w:rPr>
        <w:t>i</w:t>
      </w:r>
      <w:r w:rsidR="00105651" w:rsidRPr="00105651">
        <w:rPr>
          <w:rFonts w:ascii="Trebuchet MS" w:eastAsia="Arial" w:hAnsi="Trebuchet MS" w:cs="Arial"/>
        </w:rPr>
        <w:t xml:space="preserve">ki vokų su </w:t>
      </w:r>
      <w:r w:rsidR="00BA60C6">
        <w:rPr>
          <w:rFonts w:ascii="Trebuchet MS" w:eastAsia="Arial" w:hAnsi="Trebuchet MS" w:cs="Arial"/>
        </w:rPr>
        <w:t xml:space="preserve">konkrečiais </w:t>
      </w:r>
      <w:r w:rsidR="00105651" w:rsidRPr="00105651">
        <w:rPr>
          <w:rFonts w:ascii="Trebuchet MS" w:eastAsia="Arial" w:hAnsi="Trebuchet MS" w:cs="Arial"/>
        </w:rPr>
        <w:t>pasiūlymais atplėšimo procedūros (posėdžio) pradžios Tiekėjas nepateik</w:t>
      </w:r>
      <w:r w:rsidR="00EC0BF5">
        <w:rPr>
          <w:rFonts w:ascii="Trebuchet MS" w:eastAsia="Arial" w:hAnsi="Trebuchet MS" w:cs="Arial"/>
        </w:rPr>
        <w:t>ė (</w:t>
      </w:r>
      <w:r w:rsidR="00105651" w:rsidRPr="00105651">
        <w:rPr>
          <w:rFonts w:ascii="Trebuchet MS" w:eastAsia="Arial" w:hAnsi="Trebuchet MS" w:cs="Arial"/>
        </w:rPr>
        <w:t>dėl jo paties kaltės) slaptažodžio arba pateik</w:t>
      </w:r>
      <w:r w:rsidR="00EC0BF5">
        <w:rPr>
          <w:rFonts w:ascii="Trebuchet MS" w:eastAsia="Arial" w:hAnsi="Trebuchet MS" w:cs="Arial"/>
        </w:rPr>
        <w:t>ė</w:t>
      </w:r>
      <w:r w:rsidR="00105651" w:rsidRPr="00105651">
        <w:rPr>
          <w:rFonts w:ascii="Trebuchet MS" w:eastAsia="Arial" w:hAnsi="Trebuchet MS" w:cs="Arial"/>
        </w:rPr>
        <w:t xml:space="preserve"> neteisingą slaptažodį, kuriuo naudodamasis Perkantysis subjektas negalėjo iššifruoti visų </w:t>
      </w:r>
      <w:r w:rsidR="00BA60C6">
        <w:rPr>
          <w:rFonts w:ascii="Trebuchet MS" w:eastAsia="Arial" w:hAnsi="Trebuchet MS" w:cs="Arial"/>
        </w:rPr>
        <w:t xml:space="preserve">konkretaus </w:t>
      </w:r>
      <w:r w:rsidR="00105651" w:rsidRPr="00105651">
        <w:rPr>
          <w:rFonts w:ascii="Trebuchet MS" w:eastAsia="Arial" w:hAnsi="Trebuchet MS" w:cs="Arial"/>
        </w:rPr>
        <w:t xml:space="preserve">pasiūlymo dokumentų; </w:t>
      </w:r>
    </w:p>
    <w:p w14:paraId="0D50A301" w14:textId="2D990A99"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lastRenderedPageBreak/>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4</w:t>
      </w:r>
      <w:r w:rsidR="00105651" w:rsidRPr="00105651">
        <w:rPr>
          <w:rFonts w:ascii="Trebuchet MS" w:eastAsia="Arial" w:hAnsi="Trebuchet MS" w:cs="Arial"/>
        </w:rPr>
        <w:t>.</w:t>
      </w:r>
      <w:r w:rsidR="00105651" w:rsidRPr="00105651">
        <w:rPr>
          <w:rFonts w:ascii="Trebuchet MS" w:eastAsia="Arial" w:hAnsi="Trebuchet MS" w:cs="Arial"/>
        </w:rPr>
        <w:tab/>
      </w:r>
      <w:r w:rsidR="00EC0BF5">
        <w:rPr>
          <w:rFonts w:ascii="Trebuchet MS" w:eastAsia="Arial" w:hAnsi="Trebuchet MS" w:cs="Arial"/>
        </w:rPr>
        <w:t>konkretus</w:t>
      </w:r>
      <w:r w:rsidR="00EC0BF5" w:rsidRPr="00105651">
        <w:rPr>
          <w:rFonts w:ascii="Trebuchet MS" w:eastAsia="Arial" w:hAnsi="Trebuchet MS" w:cs="Arial"/>
        </w:rPr>
        <w:t xml:space="preserve"> </w:t>
      </w:r>
      <w:r w:rsidR="00105651" w:rsidRPr="00105651">
        <w:rPr>
          <w:rFonts w:ascii="Trebuchet MS" w:eastAsia="Arial" w:hAnsi="Trebuchet MS" w:cs="Arial"/>
        </w:rPr>
        <w:t>pasiūlymas buvo pateiktas ne Perkančiojo subjekto nurodytomis</w:t>
      </w:r>
      <w:r w:rsidR="007D4E05">
        <w:rPr>
          <w:rFonts w:ascii="Trebuchet MS" w:eastAsia="Arial" w:hAnsi="Trebuchet MS" w:cs="Arial"/>
        </w:rPr>
        <w:t xml:space="preserve"> CVP IS </w:t>
      </w:r>
      <w:r w:rsidR="00105651" w:rsidRPr="00105651">
        <w:rPr>
          <w:rFonts w:ascii="Trebuchet MS" w:eastAsia="Arial" w:hAnsi="Trebuchet MS" w:cs="Arial"/>
        </w:rPr>
        <w:t xml:space="preserve"> elektroninėmis priemonėmis; </w:t>
      </w:r>
    </w:p>
    <w:p w14:paraId="698A1555" w14:textId="6338495A"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5</w:t>
      </w:r>
      <w:r w:rsidR="00105651" w:rsidRPr="00105651">
        <w:rPr>
          <w:rFonts w:ascii="Trebuchet MS" w:eastAsia="Arial" w:hAnsi="Trebuchet MS" w:cs="Arial"/>
        </w:rPr>
        <w:t>.</w:t>
      </w:r>
      <w:r w:rsidR="00105651" w:rsidRPr="00105651">
        <w:rPr>
          <w:rFonts w:ascii="Trebuchet MS" w:eastAsia="Arial" w:hAnsi="Trebuchet MS" w:cs="Arial"/>
        </w:rPr>
        <w:tab/>
        <w:t xml:space="preserve">Pasiūlymą pateikęs Tiekėjas, Perkančiojo subjekto ir/ar kompetentingų institucijų prašymu </w:t>
      </w:r>
      <w:r w:rsidR="00105651" w:rsidRPr="00BF6FA3">
        <w:rPr>
          <w:rFonts w:ascii="Trebuchet MS" w:eastAsia="Arial" w:hAnsi="Trebuchet MS" w:cs="Arial"/>
        </w:rPr>
        <w:t xml:space="preserve">nepateikė </w:t>
      </w:r>
      <w:r w:rsidR="00243BF7" w:rsidRPr="00BF6FA3">
        <w:rPr>
          <w:rFonts w:ascii="Trebuchet MS" w:eastAsia="Arial" w:hAnsi="Trebuchet MS" w:cs="Arial"/>
        </w:rPr>
        <w:t>1</w:t>
      </w:r>
      <w:r w:rsidR="00F924B4" w:rsidRPr="00D73203">
        <w:rPr>
          <w:rFonts w:ascii="Trebuchet MS" w:eastAsia="Arial" w:hAnsi="Trebuchet MS" w:cs="Arial"/>
        </w:rPr>
        <w:t>1</w:t>
      </w:r>
      <w:r w:rsidR="00105651" w:rsidRPr="00BF6FA3">
        <w:rPr>
          <w:rFonts w:ascii="Trebuchet MS" w:eastAsia="Arial" w:hAnsi="Trebuchet MS" w:cs="Arial"/>
        </w:rPr>
        <w:t xml:space="preserve"> skyriuje reikalaujamos</w:t>
      </w:r>
      <w:r w:rsidR="00105651" w:rsidRPr="00105651">
        <w:rPr>
          <w:rFonts w:ascii="Trebuchet MS" w:eastAsia="Arial" w:hAnsi="Trebuchet MS" w:cs="Arial"/>
        </w:rPr>
        <w:t xml:space="preserve"> informacijos ir dokumentų, susijusių su </w:t>
      </w:r>
      <w:r w:rsidR="008B0731">
        <w:rPr>
          <w:rFonts w:ascii="Trebuchet MS" w:eastAsia="Arial" w:hAnsi="Trebuchet MS" w:cs="Arial"/>
        </w:rPr>
        <w:t>konkretaus p</w:t>
      </w:r>
      <w:r w:rsidR="00105651" w:rsidRPr="00105651">
        <w:rPr>
          <w:rFonts w:ascii="Trebuchet MS" w:eastAsia="Arial" w:hAnsi="Trebuchet MS" w:cs="Arial"/>
        </w:rPr>
        <w:t>irkimo metu atliekama patikra dėl atitikties nacionalinio saugumo interesams (jei buvo keliamas reikalavimas dėl atitikties nacionalinio saugumo interesams);</w:t>
      </w:r>
    </w:p>
    <w:p w14:paraId="71615204" w14:textId="0162DD43"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6</w:t>
      </w:r>
      <w:r w:rsidR="00105651" w:rsidRPr="00105651">
        <w:rPr>
          <w:rFonts w:ascii="Trebuchet MS" w:eastAsia="Arial" w:hAnsi="Trebuchet MS" w:cs="Arial"/>
        </w:rPr>
        <w:t>.</w:t>
      </w:r>
      <w:r w:rsidR="00105651" w:rsidRPr="00105651">
        <w:rPr>
          <w:rFonts w:ascii="Trebuchet MS" w:eastAsia="Arial" w:hAnsi="Trebuchet MS" w:cs="Arial"/>
        </w:rPr>
        <w:tab/>
        <w:t>Lietuvos Respublikos Vyriausybei priėm</w:t>
      </w:r>
      <w:r w:rsidR="007D4E05">
        <w:rPr>
          <w:rFonts w:ascii="Trebuchet MS" w:eastAsia="Arial" w:hAnsi="Trebuchet MS" w:cs="Arial"/>
        </w:rPr>
        <w:t>ė</w:t>
      </w:r>
      <w:r w:rsidR="00105651" w:rsidRPr="00105651">
        <w:rPr>
          <w:rFonts w:ascii="Trebuchet MS" w:eastAsia="Arial" w:hAnsi="Trebuchet MS" w:cs="Arial"/>
        </w:rPr>
        <w:t xml:space="preserve"> sprendimą, patvirtinantį, kad su Tiekėju ketinama sudaryti Sutartis neatitinka nacionalinio saugumo interesų vadovaujantis Nacionaliniam saugumui užtikrinti svarbių objektų apsaugos įstatymu;</w:t>
      </w:r>
    </w:p>
    <w:p w14:paraId="3D94521F" w14:textId="48CF0577"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7</w:t>
      </w:r>
      <w:r w:rsidR="00105651" w:rsidRPr="00105651">
        <w:rPr>
          <w:rFonts w:ascii="Trebuchet MS" w:eastAsia="Arial" w:hAnsi="Trebuchet MS" w:cs="Arial"/>
        </w:rPr>
        <w:t>.</w:t>
      </w:r>
      <w:r w:rsidR="00105651" w:rsidRPr="00105651">
        <w:rPr>
          <w:rFonts w:ascii="Trebuchet MS" w:eastAsia="Arial" w:hAnsi="Trebuchet MS" w:cs="Arial"/>
        </w:rPr>
        <w:tab/>
        <w:t>Lietuvos Respublikos Vyriausybei priėm</w:t>
      </w:r>
      <w:r w:rsidR="007D4E05">
        <w:rPr>
          <w:rFonts w:ascii="Trebuchet MS" w:eastAsia="Arial" w:hAnsi="Trebuchet MS" w:cs="Arial"/>
        </w:rPr>
        <w:t>ė</w:t>
      </w:r>
      <w:r w:rsidR="00105651" w:rsidRPr="00105651">
        <w:rPr>
          <w:rFonts w:ascii="Trebuchet MS" w:eastAsia="Arial" w:hAnsi="Trebuchet MS" w:cs="Arial"/>
        </w:rPr>
        <w:t xml:space="preserve"> sprendimą/nusta</w:t>
      </w:r>
      <w:r w:rsidR="007D4E05">
        <w:rPr>
          <w:rFonts w:ascii="Trebuchet MS" w:eastAsia="Arial" w:hAnsi="Trebuchet MS" w:cs="Arial"/>
        </w:rPr>
        <w:t>tė</w:t>
      </w:r>
      <w:r w:rsidR="00105651" w:rsidRPr="00105651">
        <w:rPr>
          <w:rFonts w:ascii="Trebuchet MS" w:eastAsia="Arial" w:hAnsi="Trebuchet MS" w:cs="Arial"/>
        </w:rPr>
        <w:t>, kad Tiekėjas neatitinka nacionalinio saugumo interesų vadovaujantis Nacionaliniam saugumui užtikrinti svarbių objektų apsaugos įstatymu;</w:t>
      </w:r>
    </w:p>
    <w:p w14:paraId="12E7E93D" w14:textId="491193ED"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B223CC">
        <w:rPr>
          <w:rFonts w:ascii="Trebuchet MS" w:eastAsia="Arial" w:hAnsi="Trebuchet MS" w:cs="Arial"/>
        </w:rPr>
        <w:t>18</w:t>
      </w:r>
      <w:r w:rsidR="00105651" w:rsidRPr="00105651">
        <w:rPr>
          <w:rFonts w:ascii="Trebuchet MS" w:eastAsia="Arial" w:hAnsi="Trebuchet MS" w:cs="Arial"/>
        </w:rPr>
        <w:t>.</w:t>
      </w:r>
      <w:r w:rsidR="00105651" w:rsidRPr="00105651">
        <w:rPr>
          <w:rFonts w:ascii="Trebuchet MS" w:eastAsia="Arial" w:hAnsi="Trebuchet MS" w:cs="Arial"/>
        </w:rPr>
        <w:tab/>
        <w:t>Prekės (įskaitant jų gamintojus) ir/ar paslaugos, ir/ar darbai kelia grėsmę nacionaliniam saugumui, kai sandorio pagrindu susidarytų aplinkybės, nurodytos Nacionaliniam saugumui užtikrinti svarbių objektų apsaugos įstatymo 13 straipsnio 4 dalies 1 punkte;</w:t>
      </w:r>
    </w:p>
    <w:p w14:paraId="65EB8853" w14:textId="4264CD67" w:rsid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B223CC">
        <w:rPr>
          <w:rFonts w:ascii="Trebuchet MS" w:eastAsia="Arial" w:hAnsi="Trebuchet MS" w:cs="Arial"/>
        </w:rPr>
        <w:t>19</w:t>
      </w:r>
      <w:r w:rsidR="00105651" w:rsidRPr="00105651">
        <w:rPr>
          <w:rFonts w:ascii="Trebuchet MS" w:eastAsia="Arial" w:hAnsi="Trebuchet MS" w:cs="Arial"/>
        </w:rPr>
        <w:t>.</w:t>
      </w:r>
      <w:r w:rsidR="00105651" w:rsidRPr="00105651">
        <w:rPr>
          <w:rFonts w:ascii="Trebuchet MS" w:eastAsia="Arial" w:hAnsi="Trebuchet MS" w:cs="Arial"/>
        </w:rPr>
        <w:tab/>
        <w:t xml:space="preserve">Tiekėjui, jo </w:t>
      </w:r>
      <w:r w:rsidR="001024DC">
        <w:rPr>
          <w:rFonts w:ascii="Trebuchet MS" w:eastAsia="Arial" w:hAnsi="Trebuchet MS" w:cs="Arial"/>
        </w:rPr>
        <w:t>S</w:t>
      </w:r>
      <w:r w:rsidR="00105651" w:rsidRPr="00105651">
        <w:rPr>
          <w:rFonts w:ascii="Trebuchet MS" w:eastAsia="Arial" w:hAnsi="Trebuchet MS" w:cs="Arial"/>
        </w:rPr>
        <w:t xml:space="preserve">ubtiekėjui, </w:t>
      </w:r>
      <w:r w:rsidR="001024DC">
        <w:rPr>
          <w:rFonts w:ascii="Trebuchet MS" w:eastAsia="Arial" w:hAnsi="Trebuchet MS" w:cs="Arial"/>
        </w:rPr>
        <w:t>Ū</w:t>
      </w:r>
      <w:r w:rsidR="00105651" w:rsidRPr="00105651">
        <w:rPr>
          <w:rFonts w:ascii="Trebuchet MS" w:eastAsia="Arial" w:hAnsi="Trebuchet MS" w:cs="Arial"/>
        </w:rPr>
        <w:t xml:space="preserve">kio subjektams, kurių pajėgumais remiamasi, </w:t>
      </w:r>
      <w:r w:rsidR="001024DC">
        <w:rPr>
          <w:rFonts w:ascii="Trebuchet MS" w:eastAsia="Arial" w:hAnsi="Trebuchet MS" w:cs="Arial"/>
        </w:rPr>
        <w:t>T</w:t>
      </w:r>
      <w:r w:rsidR="00105651" w:rsidRPr="00105651">
        <w:rPr>
          <w:rFonts w:ascii="Trebuchet MS" w:eastAsia="Arial" w:hAnsi="Trebuchet MS" w:cs="Arial"/>
        </w:rPr>
        <w: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r w:rsidR="00C178F8">
        <w:rPr>
          <w:rFonts w:ascii="Trebuchet MS" w:eastAsia="Arial" w:hAnsi="Trebuchet MS" w:cs="Arial"/>
        </w:rPr>
        <w:t>;</w:t>
      </w:r>
    </w:p>
    <w:p w14:paraId="586251DD" w14:textId="3028CE3F" w:rsidR="00C178F8" w:rsidRPr="00C178F8" w:rsidRDefault="002C207B" w:rsidP="00C178F8">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C178F8" w:rsidRPr="00C178F8">
        <w:rPr>
          <w:rFonts w:ascii="Trebuchet MS" w:eastAsia="Arial" w:hAnsi="Trebuchet MS" w:cs="Arial"/>
        </w:rPr>
        <w:t>.1.</w:t>
      </w:r>
      <w:r w:rsidR="00B223CC">
        <w:rPr>
          <w:rFonts w:ascii="Trebuchet MS" w:eastAsia="Arial" w:hAnsi="Trebuchet MS" w:cs="Arial"/>
        </w:rPr>
        <w:t>20</w:t>
      </w:r>
      <w:r w:rsidR="00C178F8" w:rsidRPr="00C178F8">
        <w:rPr>
          <w:rFonts w:ascii="Trebuchet MS" w:eastAsia="Arial" w:hAnsi="Trebuchet MS" w:cs="Arial"/>
        </w:rPr>
        <w:t>. tiekėjas per</w:t>
      </w:r>
      <w:r w:rsidR="00024480">
        <w:rPr>
          <w:rFonts w:ascii="Trebuchet MS" w:eastAsia="Arial" w:hAnsi="Trebuchet MS" w:cs="Arial"/>
        </w:rPr>
        <w:t xml:space="preserve"> Perkančiojo subjekto </w:t>
      </w:r>
      <w:r w:rsidR="00C178F8" w:rsidRPr="00C178F8">
        <w:rPr>
          <w:rFonts w:ascii="Trebuchet MS" w:eastAsia="Arial" w:hAnsi="Trebuchet MS" w:cs="Arial"/>
        </w:rPr>
        <w:t xml:space="preserve">nurodytą terminą neištaisė aritmetinių klaidų ir (ar) nepaaiškino konkretaus pasiūlymo, kaip tai numatyta PĮ 58 straipsnio 5 dalyje; </w:t>
      </w:r>
    </w:p>
    <w:p w14:paraId="4EEB6E91" w14:textId="287D1AF5" w:rsidR="00C178F8" w:rsidRPr="00C178F8" w:rsidRDefault="002C207B" w:rsidP="00C178F8">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C178F8" w:rsidRPr="00C178F8">
        <w:rPr>
          <w:rFonts w:ascii="Trebuchet MS" w:eastAsia="Arial" w:hAnsi="Trebuchet MS" w:cs="Arial"/>
        </w:rPr>
        <w:t>.1.2</w:t>
      </w:r>
      <w:r w:rsidR="00B223CC">
        <w:rPr>
          <w:rFonts w:ascii="Trebuchet MS" w:eastAsia="Arial" w:hAnsi="Trebuchet MS" w:cs="Arial"/>
        </w:rPr>
        <w:t>1</w:t>
      </w:r>
      <w:r w:rsidR="00C178F8" w:rsidRPr="00C178F8">
        <w:rPr>
          <w:rFonts w:ascii="Trebuchet MS" w:eastAsia="Arial" w:hAnsi="Trebuchet MS" w:cs="Arial"/>
        </w:rPr>
        <w:t>. pasiūlyta kaina yra per didelė ir nepriimtina. Jeigu šiuo pagrindu atmetamas ekonomiškai naudingiausias konkretus pasiūlymas, kiti konkretūs pasiūlymai negali būti nustatyti laimėjusiais;</w:t>
      </w:r>
    </w:p>
    <w:p w14:paraId="38FD7E01" w14:textId="627FFB33" w:rsidR="00C178F8" w:rsidRPr="00C178F8" w:rsidRDefault="002C207B" w:rsidP="00C178F8">
      <w:pPr>
        <w:pBdr>
          <w:top w:val="nil"/>
          <w:left w:val="nil"/>
          <w:bottom w:val="nil"/>
          <w:right w:val="nil"/>
          <w:between w:val="nil"/>
        </w:pBdr>
        <w:spacing w:line="295" w:lineRule="auto"/>
        <w:ind w:firstLine="425"/>
        <w:jc w:val="both"/>
        <w:rPr>
          <w:rFonts w:ascii="Trebuchet MS" w:eastAsia="Arial" w:hAnsi="Trebuchet MS" w:cs="Arial"/>
        </w:rPr>
      </w:pPr>
      <w:r>
        <w:rPr>
          <w:rFonts w:ascii="Trebuchet MS" w:eastAsia="Arial" w:hAnsi="Trebuchet MS" w:cs="Arial"/>
        </w:rPr>
        <w:t>8</w:t>
      </w:r>
      <w:r w:rsidR="00C178F8" w:rsidRPr="00C178F8">
        <w:rPr>
          <w:rFonts w:ascii="Trebuchet MS" w:eastAsia="Arial" w:hAnsi="Trebuchet MS" w:cs="Arial"/>
        </w:rPr>
        <w:t>.1.2</w:t>
      </w:r>
      <w:r w:rsidR="00B223CC">
        <w:rPr>
          <w:rFonts w:ascii="Trebuchet MS" w:eastAsia="Arial" w:hAnsi="Trebuchet MS" w:cs="Arial"/>
        </w:rPr>
        <w:t>2</w:t>
      </w:r>
      <w:r w:rsidR="00C178F8" w:rsidRPr="00C178F8">
        <w:rPr>
          <w:rFonts w:ascii="Trebuchet MS" w:eastAsia="Arial" w:hAnsi="Trebuchet MS" w:cs="Arial"/>
        </w:rPr>
        <w:t>. tiekėjas nepratęsia konkretaus pasiūlymo galiojimo ir (ar), jei taikoma, nepateikia naujo konkretaus pasiūlymo galiojimo užtikrinimo;</w:t>
      </w:r>
    </w:p>
    <w:p w14:paraId="17D9B6B7" w14:textId="62D4B754"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2</w:t>
      </w:r>
      <w:r w:rsidR="00C178F8">
        <w:rPr>
          <w:rFonts w:ascii="Trebuchet MS" w:eastAsia="Arial" w:hAnsi="Trebuchet MS" w:cs="Arial"/>
        </w:rPr>
        <w:t>3</w:t>
      </w:r>
      <w:r w:rsidR="00105651" w:rsidRPr="00105651">
        <w:rPr>
          <w:rFonts w:ascii="Trebuchet MS" w:eastAsia="Arial" w:hAnsi="Trebuchet MS" w:cs="Arial"/>
        </w:rPr>
        <w:t>.</w:t>
      </w:r>
      <w:r w:rsidR="00105651" w:rsidRPr="00105651">
        <w:rPr>
          <w:rFonts w:ascii="Trebuchet MS" w:eastAsia="Arial" w:hAnsi="Trebuchet MS" w:cs="Arial"/>
        </w:rPr>
        <w:tab/>
      </w:r>
      <w:r w:rsidR="00105651" w:rsidRPr="00A32C3E">
        <w:rPr>
          <w:rFonts w:ascii="Trebuchet MS" w:eastAsia="Arial" w:hAnsi="Trebuchet MS" w:cs="Arial"/>
        </w:rPr>
        <w:t xml:space="preserve">Yra kitų Pirkimo sąlygose ar PĮ numatytų </w:t>
      </w:r>
      <w:r w:rsidR="00EC0BF5" w:rsidRPr="00A32C3E">
        <w:rPr>
          <w:rFonts w:ascii="Trebuchet MS" w:eastAsia="Arial" w:hAnsi="Trebuchet MS" w:cs="Arial"/>
        </w:rPr>
        <w:t xml:space="preserve">konkretaus </w:t>
      </w:r>
      <w:r w:rsidR="00105651" w:rsidRPr="00A32C3E">
        <w:rPr>
          <w:rFonts w:ascii="Trebuchet MS" w:eastAsia="Arial" w:hAnsi="Trebuchet MS" w:cs="Arial"/>
        </w:rPr>
        <w:t>pasiūlymo atmetimo pagrindų.</w:t>
      </w:r>
    </w:p>
    <w:p w14:paraId="164346CD" w14:textId="158A0F9F" w:rsidR="00105651" w:rsidRPr="00105651" w:rsidRDefault="002C207B"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.2.</w:t>
      </w:r>
      <w:r w:rsidR="00105651" w:rsidRPr="00105651">
        <w:rPr>
          <w:rFonts w:ascii="Trebuchet MS" w:eastAsia="Arial" w:hAnsi="Trebuchet MS" w:cs="Arial"/>
        </w:rPr>
        <w:tab/>
        <w:t xml:space="preserve">Tiekėjo pateiktas Pasiūlymas atmetamas ir Tiekėjas pašalinamas iš Pirkimo procedūros, jeigu Perkantysis subjektas, atlikdamas pirkimus, kurių objektas apima  VPĮ 92 straipsnio 13 dalyje numatytame sąraše nurodytų BVPŽ   kodų prekes ar paslaugas, nustato, kad prekės ar paslaugos kelia grėsmę nacionaliniam saugumui dėl bent vienos iš šių priežasčių: </w:t>
      </w:r>
    </w:p>
    <w:p w14:paraId="2DFFE26B" w14:textId="6C861522" w:rsidR="00105651" w:rsidRPr="00105651" w:rsidRDefault="002C207B"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.2.</w:t>
      </w:r>
      <w:r w:rsidR="00105651" w:rsidRPr="00105651">
        <w:rPr>
          <w:rFonts w:ascii="Trebuchet MS" w:eastAsia="Arial" w:hAnsi="Trebuchet MS" w:cs="Arial"/>
        </w:rPr>
        <w:t>1.</w:t>
      </w:r>
      <w:r w:rsidR="00105651" w:rsidRPr="00105651">
        <w:rPr>
          <w:rFonts w:ascii="Trebuchet MS" w:eastAsia="Arial" w:hAnsi="Trebuchet MS" w:cs="Arial"/>
        </w:rPr>
        <w:tab/>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4C9DE256" w14:textId="6EE5B967" w:rsidR="00105651" w:rsidRPr="00105651" w:rsidRDefault="002C207B"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.2.</w:t>
      </w:r>
      <w:r w:rsidR="00105651" w:rsidRPr="00105651">
        <w:rPr>
          <w:rFonts w:ascii="Trebuchet MS" w:eastAsia="Arial" w:hAnsi="Trebuchet MS" w:cs="Arial"/>
        </w:rPr>
        <w:t>2.</w:t>
      </w:r>
      <w:r w:rsidR="00105651" w:rsidRPr="00105651">
        <w:rPr>
          <w:rFonts w:ascii="Trebuchet MS" w:eastAsia="Arial" w:hAnsi="Trebuchet MS" w:cs="Arial"/>
        </w:rPr>
        <w:tab/>
        <w:t>paslaugų teikimas būtų vykdomas iš VPĮ 92 straipsnio 14 dalyje numatytame sąraše nurodytų valstybių ar teritorijų;</w:t>
      </w:r>
    </w:p>
    <w:p w14:paraId="6000D14F" w14:textId="7E068E97"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.2.</w:t>
      </w:r>
      <w:r w:rsidR="00105651" w:rsidRPr="00105651">
        <w:rPr>
          <w:rFonts w:ascii="Trebuchet MS" w:eastAsia="Arial" w:hAnsi="Trebuchet MS" w:cs="Arial"/>
        </w:rPr>
        <w:t>3.</w:t>
      </w:r>
      <w:r w:rsidR="00105651" w:rsidRPr="00105651">
        <w:rPr>
          <w:rFonts w:ascii="Trebuchet MS" w:eastAsia="Arial" w:hAnsi="Trebuchet MS" w:cs="Arial"/>
        </w:rPr>
        <w:tab/>
        <w:t xml:space="preserve">Tiekėjas, jo Subtiekėjai ar Ūkio subjektai, kurių pajėgumais remiamasi, ar juos kontroliuojantys asmenys yra registruoti (jeigu </w:t>
      </w:r>
      <w:r w:rsidR="00A16061">
        <w:rPr>
          <w:rFonts w:ascii="Trebuchet MS" w:eastAsia="Arial" w:hAnsi="Trebuchet MS" w:cs="Arial"/>
        </w:rPr>
        <w:t>T</w:t>
      </w:r>
      <w:r w:rsidR="00105651" w:rsidRPr="00105651">
        <w:rPr>
          <w:rFonts w:ascii="Trebuchet MS" w:eastAsia="Arial" w:hAnsi="Trebuchet MS" w:cs="Arial"/>
        </w:rPr>
        <w:t xml:space="preserve">iekėjas, jo </w:t>
      </w:r>
      <w:r w:rsidR="00A16061">
        <w:rPr>
          <w:rFonts w:ascii="Trebuchet MS" w:eastAsia="Arial" w:hAnsi="Trebuchet MS" w:cs="Arial"/>
        </w:rPr>
        <w:t>S</w:t>
      </w:r>
      <w:r w:rsidR="00105651" w:rsidRPr="00105651">
        <w:rPr>
          <w:rFonts w:ascii="Trebuchet MS" w:eastAsia="Arial" w:hAnsi="Trebuchet MS" w:cs="Arial"/>
        </w:rPr>
        <w:t xml:space="preserve">ubtiekėjas, </w:t>
      </w:r>
      <w:r w:rsidR="00A16061">
        <w:rPr>
          <w:rFonts w:ascii="Trebuchet MS" w:eastAsia="Arial" w:hAnsi="Trebuchet MS" w:cs="Arial"/>
        </w:rPr>
        <w:t>Ū</w:t>
      </w:r>
      <w:r w:rsidR="00105651" w:rsidRPr="00105651">
        <w:rPr>
          <w:rFonts w:ascii="Trebuchet MS" w:eastAsia="Arial" w:hAnsi="Trebuchet MS" w:cs="Arial"/>
        </w:rPr>
        <w:t>kio subjektas, kurio pajėgumais</w:t>
      </w:r>
      <w:r w:rsidR="008C4B39">
        <w:rPr>
          <w:rFonts w:ascii="Trebuchet MS" w:eastAsia="Arial" w:hAnsi="Trebuchet MS" w:cs="Arial"/>
        </w:rPr>
        <w:t xml:space="preserve"> </w:t>
      </w:r>
      <w:r w:rsidR="00105651" w:rsidRPr="00105651">
        <w:rPr>
          <w:rFonts w:ascii="Trebuchet MS" w:eastAsia="Arial" w:hAnsi="Trebuchet MS" w:cs="Arial"/>
        </w:rPr>
        <w:t>remiamasi, ar kontroliuojantis asmuo yra fizinis asmuo – nuolat gyvenantis ar turintis pilietybę) VPĮ 92 straipsnio 14 dalyje numatytame sąraše nurodytose valstybėse ar teritorijose.</w:t>
      </w:r>
    </w:p>
    <w:p w14:paraId="1A6ABC43" w14:textId="5C991F87"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.3.</w:t>
      </w:r>
      <w:r w:rsidR="00105651" w:rsidRPr="00105651">
        <w:rPr>
          <w:rFonts w:ascii="Trebuchet MS" w:eastAsia="Arial" w:hAnsi="Trebuchet MS" w:cs="Arial"/>
        </w:rPr>
        <w:tab/>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w:t>
      </w:r>
      <w:r w:rsidR="00F006C3">
        <w:rPr>
          <w:rFonts w:ascii="Trebuchet MS" w:eastAsia="Arial" w:hAnsi="Trebuchet MS" w:cs="Arial"/>
        </w:rPr>
        <w:t>(</w:t>
      </w:r>
      <w:r w:rsidR="00105651" w:rsidRPr="00105651">
        <w:rPr>
          <w:rFonts w:ascii="Trebuchet MS" w:eastAsia="Arial" w:hAnsi="Trebuchet MS" w:cs="Arial"/>
        </w:rPr>
        <w:t>1</w:t>
      </w:r>
      <w:r w:rsidR="00F006C3">
        <w:rPr>
          <w:rFonts w:ascii="Trebuchet MS" w:eastAsia="Arial" w:hAnsi="Trebuchet MS" w:cs="Arial"/>
        </w:rPr>
        <w:t>)</w:t>
      </w:r>
      <w:r w:rsidR="00105651" w:rsidRPr="00105651">
        <w:rPr>
          <w:rFonts w:ascii="Trebuchet MS" w:eastAsia="Arial" w:hAnsi="Trebuchet MS" w:cs="Arial"/>
        </w:rPr>
        <w:t xml:space="preserve"> dalies taikymo, Tiekėjo pateiktas Pasiūlymas atmetamas ir Tiekėjas pašalinamas iš Pirkimo procedūros, jeigu yra bent viena šių sąlygų:</w:t>
      </w:r>
    </w:p>
    <w:p w14:paraId="0BC513C9" w14:textId="795B74CD"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.3.</w:t>
      </w:r>
      <w:r w:rsidR="00105651" w:rsidRPr="00105651">
        <w:rPr>
          <w:rFonts w:ascii="Trebuchet MS" w:eastAsia="Arial" w:hAnsi="Trebuchet MS" w:cs="Arial"/>
        </w:rPr>
        <w:t>1.</w:t>
      </w:r>
      <w:r w:rsidR="00105651" w:rsidRPr="00105651">
        <w:rPr>
          <w:rFonts w:ascii="Trebuchet MS" w:eastAsia="Arial" w:hAnsi="Trebuchet MS" w:cs="Arial"/>
        </w:rPr>
        <w:tab/>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2294B766" w14:textId="449CD8DB"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.3.</w:t>
      </w:r>
      <w:r w:rsidR="00105651" w:rsidRPr="00105651">
        <w:rPr>
          <w:rFonts w:ascii="Trebuchet MS" w:eastAsia="Arial" w:hAnsi="Trebuchet MS" w:cs="Arial"/>
        </w:rPr>
        <w:t>2.</w:t>
      </w:r>
      <w:r w:rsidR="00105651" w:rsidRPr="00105651">
        <w:rPr>
          <w:rFonts w:ascii="Trebuchet MS" w:eastAsia="Arial" w:hAnsi="Trebuchet MS" w:cs="Arial"/>
        </w:rPr>
        <w:tab/>
        <w:t xml:space="preserve">Tiekėjas, jo Subtiekėjas, Ūkio subjektas, kurio pajėgumais remiamasi, </w:t>
      </w:r>
      <w:r w:rsidR="001024DC">
        <w:rPr>
          <w:rFonts w:ascii="Trebuchet MS" w:eastAsia="Arial" w:hAnsi="Trebuchet MS" w:cs="Arial"/>
        </w:rPr>
        <w:t>T</w:t>
      </w:r>
      <w:r w:rsidR="00105651" w:rsidRPr="00105651">
        <w:rPr>
          <w:rFonts w:ascii="Trebuchet MS" w:eastAsia="Arial" w:hAnsi="Trebuchet MS" w:cs="Arial"/>
        </w:rPr>
        <w:t>iekėjo siūlomų prekių gamintojas ar juos kontroliuojantys asmenys yra fiziniai asmenys, nuolat gyvenantys VPĮ 92 straipsnio 15 dalyje numatytame sąraše nurodytose valstybėse ar teritorijose arba turintys šių valstybių pilietybę;</w:t>
      </w:r>
    </w:p>
    <w:p w14:paraId="3E4C926E" w14:textId="5038111D"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lastRenderedPageBreak/>
        <w:t>8</w:t>
      </w:r>
      <w:r w:rsidR="00243BF7">
        <w:rPr>
          <w:rFonts w:ascii="Trebuchet MS" w:eastAsia="Arial" w:hAnsi="Trebuchet MS" w:cs="Arial"/>
        </w:rPr>
        <w:t>.3.</w:t>
      </w:r>
      <w:r w:rsidR="00105651" w:rsidRPr="00105651">
        <w:rPr>
          <w:rFonts w:ascii="Trebuchet MS" w:eastAsia="Arial" w:hAnsi="Trebuchet MS" w:cs="Arial"/>
        </w:rPr>
        <w:t>3.</w:t>
      </w:r>
      <w:r w:rsidR="00105651" w:rsidRPr="00105651">
        <w:rPr>
          <w:rFonts w:ascii="Trebuchet MS" w:eastAsia="Arial" w:hAnsi="Trebuchet MS" w:cs="Arial"/>
        </w:rPr>
        <w:tab/>
        <w:t xml:space="preserve"> prekių kilmė yra ar paslaugos teikiamos iš VPĮ 92 straipsnio 15 dalyje numatytame sąraše nurodytų valstybių ar teritorijų;</w:t>
      </w:r>
    </w:p>
    <w:p w14:paraId="1A9A5FA7" w14:textId="13432B1F" w:rsidR="00105651" w:rsidRPr="00D53ECD"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.3.</w:t>
      </w:r>
      <w:r w:rsidR="00105651" w:rsidRPr="00105651">
        <w:rPr>
          <w:rFonts w:ascii="Trebuchet MS" w:eastAsia="Arial" w:hAnsi="Trebuchet MS" w:cs="Arial"/>
        </w:rPr>
        <w:t>4.</w:t>
      </w:r>
      <w:r w:rsidR="00105651" w:rsidRPr="00105651">
        <w:rPr>
          <w:rFonts w:ascii="Trebuchet MS" w:eastAsia="Arial" w:hAnsi="Trebuchet MS" w:cs="Arial"/>
        </w:rPr>
        <w:tab/>
        <w:t xml:space="preserve">Lietuvos Respublikos Vyriausybė, vadovaudamasi Nacionaliniam saugumui užtikrinti svarbių objektų apsaugos įstatyme įtvirtintais kriterijais, yra priėmusi sprendimą, </w:t>
      </w:r>
      <w:r w:rsidR="00105651" w:rsidRPr="00D53ECD">
        <w:rPr>
          <w:rFonts w:ascii="Trebuchet MS" w:eastAsia="Arial" w:hAnsi="Trebuchet MS" w:cs="Arial"/>
        </w:rPr>
        <w:t xml:space="preserve">patvirtinantį, kad </w:t>
      </w:r>
      <w:r w:rsidR="003B0D46"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 xml:space="preserve">1 ir/ar </w:t>
      </w:r>
      <w:r w:rsidR="003B0D46"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 xml:space="preserve">2 </w:t>
      </w:r>
      <w:r w:rsidR="00105651" w:rsidRPr="003B0D46">
        <w:rPr>
          <w:rFonts w:ascii="Trebuchet MS" w:eastAsia="Arial" w:hAnsi="Trebuchet MS" w:cs="Arial"/>
        </w:rPr>
        <w:t xml:space="preserve">punktuose </w:t>
      </w:r>
      <w:r w:rsidR="00105651" w:rsidRPr="00105651">
        <w:rPr>
          <w:rFonts w:ascii="Trebuchet MS" w:eastAsia="Arial" w:hAnsi="Trebuchet MS" w:cs="Arial"/>
        </w:rPr>
        <w:t>nurodyti subjektai ar su jais ketinamas sudaryti (sudarytas) sandoris neatitinka nacionalinio saugumo interesų;</w:t>
      </w:r>
    </w:p>
    <w:p w14:paraId="2F544D68" w14:textId="7A483784" w:rsid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5.</w:t>
      </w:r>
      <w:r w:rsidR="00105651" w:rsidRPr="00D53ECD">
        <w:rPr>
          <w:rFonts w:ascii="Trebuchet MS" w:eastAsia="Arial" w:hAnsi="Trebuchet MS" w:cs="Arial"/>
        </w:rPr>
        <w:tab/>
        <w:t xml:space="preserve">Perkantysis subjektas turi kompetentingų institucijų informacijos, kad </w:t>
      </w:r>
      <w:r w:rsidR="003B0D46"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 xml:space="preserve">1 ir/ar </w:t>
      </w:r>
      <w:r w:rsidR="003B0D46"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 xml:space="preserve">2 punktuose </w:t>
      </w:r>
      <w:r w:rsidR="00105651" w:rsidRPr="00105651">
        <w:rPr>
          <w:rFonts w:ascii="Trebuchet MS" w:eastAsia="Arial" w:hAnsi="Trebuchet MS" w:cs="Arial"/>
        </w:rPr>
        <w:t>nurodyti subjektai turi interesų, galinčių kelti grėsmę nacionaliniam saugumui.</w:t>
      </w:r>
    </w:p>
    <w:p w14:paraId="7C59ED4B" w14:textId="3F86BD89" w:rsidR="005E119F"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5E119F">
        <w:rPr>
          <w:rFonts w:ascii="Trebuchet MS" w:eastAsia="Arial" w:hAnsi="Trebuchet MS" w:cs="Arial"/>
        </w:rPr>
        <w:t xml:space="preserve">.3.6. </w:t>
      </w:r>
      <w:r w:rsidR="005E119F" w:rsidRPr="005E119F">
        <w:rPr>
          <w:rFonts w:ascii="Trebuchet MS" w:eastAsia="Arial" w:hAnsi="Trebuchet MS" w:cs="Arial"/>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5E119F">
        <w:rPr>
          <w:rFonts w:ascii="Trebuchet MS" w:eastAsia="Arial" w:hAnsi="Trebuchet MS" w:cs="Arial"/>
        </w:rPr>
        <w:t>.</w:t>
      </w:r>
    </w:p>
    <w:p w14:paraId="502A4A0D" w14:textId="2F2210E7" w:rsidR="00105651" w:rsidRPr="00105651" w:rsidRDefault="00291607" w:rsidP="00243BF7">
      <w:pPr>
        <w:pBdr>
          <w:top w:val="nil"/>
          <w:left w:val="nil"/>
          <w:bottom w:val="nil"/>
          <w:right w:val="nil"/>
          <w:between w:val="nil"/>
        </w:pBdr>
        <w:tabs>
          <w:tab w:val="left" w:pos="851"/>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.4.</w:t>
      </w:r>
      <w:r w:rsidR="00105651" w:rsidRPr="00105651">
        <w:rPr>
          <w:rFonts w:ascii="Trebuchet MS" w:eastAsia="Arial" w:hAnsi="Trebuchet MS" w:cs="Arial"/>
        </w:rPr>
        <w:tab/>
        <w:t xml:space="preserve"> </w:t>
      </w:r>
      <w:r w:rsidR="00EC18BD">
        <w:rPr>
          <w:rFonts w:ascii="Trebuchet MS" w:eastAsia="Arial" w:hAnsi="Trebuchet MS" w:cs="Arial"/>
        </w:rPr>
        <w:t>V</w:t>
      </w:r>
      <w:r w:rsidR="00105651" w:rsidRPr="00105651">
        <w:rPr>
          <w:rFonts w:ascii="Trebuchet MS" w:eastAsia="Arial" w:hAnsi="Trebuchet MS" w:cs="Arial"/>
        </w:rPr>
        <w:t xml:space="preserve">adovaujantis Europos Sąjungos Tarybos 2022 m. balandžio 8 d. reglamentu (ES) Nr. 2022/576, kuriuo iš dalies keičiamas Reglamentas (ES) Nr. 833/2014 dėl ribojamųjų priemonių atsižvelgiant į Rusijos veiksmus, kuriais destabilizuojama padėtis Ukrainoje, Tiekėjo pateiktas </w:t>
      </w:r>
      <w:r w:rsidR="00A16061">
        <w:rPr>
          <w:rFonts w:ascii="Trebuchet MS" w:eastAsia="Arial" w:hAnsi="Trebuchet MS" w:cs="Arial"/>
        </w:rPr>
        <w:t xml:space="preserve">konkretus </w:t>
      </w:r>
      <w:r w:rsidR="00BF6FA3">
        <w:rPr>
          <w:rFonts w:ascii="Trebuchet MS" w:eastAsia="Arial" w:hAnsi="Trebuchet MS" w:cs="Arial"/>
        </w:rPr>
        <w:t>p</w:t>
      </w:r>
      <w:r w:rsidR="00105651" w:rsidRPr="00105651">
        <w:rPr>
          <w:rFonts w:ascii="Trebuchet MS" w:eastAsia="Arial" w:hAnsi="Trebuchet MS" w:cs="Arial"/>
        </w:rPr>
        <w:t xml:space="preserve">asiūlymas atmetamas ir Tiekėjas pašalinamas iš </w:t>
      </w:r>
      <w:r w:rsidR="00A16061">
        <w:rPr>
          <w:rFonts w:ascii="Trebuchet MS" w:eastAsia="Arial" w:hAnsi="Trebuchet MS" w:cs="Arial"/>
        </w:rPr>
        <w:t>konkretaus p</w:t>
      </w:r>
      <w:r w:rsidR="00105651" w:rsidRPr="00105651">
        <w:rPr>
          <w:rFonts w:ascii="Trebuchet MS" w:eastAsia="Arial" w:hAnsi="Trebuchet MS" w:cs="Arial"/>
        </w:rPr>
        <w:t>irkimo procedūros, jeigu nustatoma bent viena šių sąlygų:</w:t>
      </w:r>
    </w:p>
    <w:p w14:paraId="0167A234" w14:textId="13404BA5" w:rsidR="00105651" w:rsidRPr="00105651" w:rsidRDefault="00291607" w:rsidP="00243BF7">
      <w:pPr>
        <w:pBdr>
          <w:top w:val="nil"/>
          <w:left w:val="nil"/>
          <w:bottom w:val="nil"/>
          <w:right w:val="nil"/>
          <w:between w:val="nil"/>
        </w:pBdr>
        <w:tabs>
          <w:tab w:val="left" w:pos="851"/>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.4.</w:t>
      </w:r>
      <w:r w:rsidR="00105651" w:rsidRPr="00105651">
        <w:rPr>
          <w:rFonts w:ascii="Trebuchet MS" w:eastAsia="Arial" w:hAnsi="Trebuchet MS" w:cs="Arial"/>
        </w:rPr>
        <w:t>1.</w:t>
      </w:r>
      <w:r w:rsidR="00105651" w:rsidRPr="00105651">
        <w:rPr>
          <w:rFonts w:ascii="Trebuchet MS" w:eastAsia="Arial" w:hAnsi="Trebuchet MS" w:cs="Arial"/>
        </w:rPr>
        <w:tab/>
        <w:t>Tiekėjas (arba bent vienas iš Tiekėjų grupės narių) yra Rusijos pilietis arba Rusijoje įsisteigęs fizinis ar juridinis asmuo, subjektas ar įstaiga;</w:t>
      </w:r>
    </w:p>
    <w:p w14:paraId="7FC65152" w14:textId="126C57A3" w:rsidR="00105651" w:rsidRPr="00240DDF" w:rsidRDefault="00291607" w:rsidP="00243BF7">
      <w:pPr>
        <w:pBdr>
          <w:top w:val="nil"/>
          <w:left w:val="nil"/>
          <w:bottom w:val="nil"/>
          <w:right w:val="nil"/>
          <w:between w:val="nil"/>
        </w:pBdr>
        <w:tabs>
          <w:tab w:val="left" w:pos="851"/>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.4.</w:t>
      </w:r>
      <w:r w:rsidR="00105651" w:rsidRPr="00105651">
        <w:rPr>
          <w:rFonts w:ascii="Trebuchet MS" w:eastAsia="Arial" w:hAnsi="Trebuchet MS" w:cs="Arial"/>
        </w:rPr>
        <w:t>2.</w:t>
      </w:r>
      <w:r w:rsidR="00105651" w:rsidRPr="00105651">
        <w:rPr>
          <w:rFonts w:ascii="Trebuchet MS" w:eastAsia="Arial" w:hAnsi="Trebuchet MS" w:cs="Arial"/>
        </w:rPr>
        <w:tab/>
        <w:t xml:space="preserve">Tiekėjas (arba bent vienas iš Tiekėjų grupės narių) yra juridinis asmuo, subjektas ar įstaiga, kurio nuosavybės teisės tiesiogiai </w:t>
      </w:r>
      <w:r w:rsidR="00105651" w:rsidRPr="00240DDF">
        <w:rPr>
          <w:rFonts w:ascii="Trebuchet MS" w:eastAsia="Arial" w:hAnsi="Trebuchet MS" w:cs="Arial"/>
        </w:rPr>
        <w:t xml:space="preserve">ar netiesiogiai daugiau kaip 50 % priklauso </w:t>
      </w:r>
      <w:r w:rsidR="003B0D46"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1 punkte nurodytam subjektui;</w:t>
      </w:r>
    </w:p>
    <w:p w14:paraId="762AABFA" w14:textId="616AC7C1" w:rsidR="00105651" w:rsidRPr="00240DDF"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3.</w:t>
      </w:r>
      <w:r w:rsidR="00105651" w:rsidRPr="00240DDF">
        <w:rPr>
          <w:rFonts w:ascii="Trebuchet MS" w:eastAsia="Arial" w:hAnsi="Trebuchet MS" w:cs="Arial"/>
        </w:rPr>
        <w:tab/>
        <w:t xml:space="preserve">Tiekėjas ar jo atstovas yra fizinis ar juridinis asmuo, subjektas ar įstaiga, veikianti </w:t>
      </w:r>
      <w:r w:rsidR="00CD65BE"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 xml:space="preserve">1 arba </w:t>
      </w:r>
      <w:r w:rsidR="00CD65BE"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2 punkte nurodyto subjekto vardu ar jo nurodymu;</w:t>
      </w:r>
    </w:p>
    <w:p w14:paraId="7D2A8AAA" w14:textId="31C69EB4" w:rsid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4.</w:t>
      </w:r>
      <w:r w:rsidR="00105651" w:rsidRPr="00240DDF">
        <w:rPr>
          <w:rFonts w:ascii="Trebuchet MS" w:eastAsia="Arial" w:hAnsi="Trebuchet MS" w:cs="Arial"/>
        </w:rPr>
        <w:tab/>
      </w:r>
      <w:r w:rsidR="003963CE" w:rsidRPr="00240DDF">
        <w:rPr>
          <w:rFonts w:ascii="Trebuchet MS" w:eastAsia="Arial" w:hAnsi="Trebuchet MS" w:cs="Arial"/>
        </w:rPr>
        <w:t xml:space="preserve"> </w:t>
      </w:r>
      <w:r w:rsidR="00A16061" w:rsidRPr="00240DDF">
        <w:rPr>
          <w:rFonts w:ascii="Trebuchet MS" w:eastAsia="Arial" w:hAnsi="Trebuchet MS" w:cs="Arial"/>
        </w:rPr>
        <w:t>b</w:t>
      </w:r>
      <w:r w:rsidR="00105651" w:rsidRPr="00240DDF">
        <w:rPr>
          <w:rFonts w:ascii="Trebuchet MS" w:eastAsia="Arial" w:hAnsi="Trebuchet MS" w:cs="Arial"/>
        </w:rPr>
        <w:t xml:space="preserve">ent vienas iš </w:t>
      </w:r>
      <w:r w:rsidR="003B0D46"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1-</w:t>
      </w:r>
      <w:r w:rsidR="003B0D46"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 xml:space="preserve">3 punktuose išvardytų subjektų </w:t>
      </w:r>
      <w:r w:rsidR="00A16061" w:rsidRPr="00240DDF">
        <w:rPr>
          <w:rFonts w:ascii="Trebuchet MS" w:eastAsia="Arial" w:hAnsi="Trebuchet MS" w:cs="Arial"/>
        </w:rPr>
        <w:t>konkrečiame p</w:t>
      </w:r>
      <w:r w:rsidR="00105651" w:rsidRPr="00240DDF">
        <w:rPr>
          <w:rFonts w:ascii="Trebuchet MS" w:eastAsia="Arial" w:hAnsi="Trebuchet MS" w:cs="Arial"/>
        </w:rPr>
        <w:t xml:space="preserve">irkime dalyvauja Subtiekėjais, </w:t>
      </w:r>
      <w:r w:rsidR="00A16061" w:rsidRPr="00240DDF">
        <w:rPr>
          <w:rFonts w:ascii="Trebuchet MS" w:eastAsia="Arial" w:hAnsi="Trebuchet MS" w:cs="Arial"/>
        </w:rPr>
        <w:t>T</w:t>
      </w:r>
      <w:r w:rsidR="00105651" w:rsidRPr="00240DDF">
        <w:rPr>
          <w:rFonts w:ascii="Trebuchet MS" w:eastAsia="Arial" w:hAnsi="Trebuchet MS" w:cs="Arial"/>
        </w:rPr>
        <w:t xml:space="preserve">iekėjais ar Ūkio subjektais, kurių pajėgumais </w:t>
      </w:r>
      <w:r w:rsidR="00105651" w:rsidRPr="00105651">
        <w:rPr>
          <w:rFonts w:ascii="Trebuchet MS" w:eastAsia="Arial" w:hAnsi="Trebuchet MS" w:cs="Arial"/>
        </w:rPr>
        <w:t>remiamasi, tais atvejais, kai jiems tenka daugiau kaip 10 % Sutarties vertės.</w:t>
      </w:r>
    </w:p>
    <w:bookmarkEnd w:id="15"/>
    <w:p w14:paraId="363CEDAD" w14:textId="314542D3" w:rsidR="00100C1C" w:rsidRPr="00100C1C" w:rsidRDefault="00291607" w:rsidP="00100C1C">
      <w:pPr>
        <w:pBdr>
          <w:top w:val="nil"/>
          <w:left w:val="nil"/>
          <w:bottom w:val="nil"/>
          <w:right w:val="nil"/>
          <w:between w:val="nil"/>
        </w:pBdr>
        <w:tabs>
          <w:tab w:val="left" w:pos="851"/>
        </w:tabs>
        <w:spacing w:line="295" w:lineRule="auto"/>
        <w:ind w:firstLine="425"/>
        <w:jc w:val="both"/>
        <w:rPr>
          <w:rFonts w:ascii="Trebuchet MS" w:eastAsia="Arial" w:hAnsi="Trebuchet MS" w:cs="Arial"/>
        </w:rPr>
      </w:pPr>
      <w:r>
        <w:rPr>
          <w:rFonts w:ascii="Trebuchet MS" w:eastAsia="Arial" w:hAnsi="Trebuchet MS" w:cs="Arial"/>
        </w:rPr>
        <w:t>8</w:t>
      </w:r>
      <w:r w:rsidR="00EE6020">
        <w:rPr>
          <w:rFonts w:ascii="Trebuchet MS" w:eastAsia="Arial" w:hAnsi="Trebuchet MS" w:cs="Arial"/>
        </w:rPr>
        <w:t>.</w:t>
      </w:r>
      <w:r w:rsidR="00100C1C" w:rsidRPr="00100C1C">
        <w:rPr>
          <w:rFonts w:ascii="Trebuchet MS" w:eastAsia="Arial" w:hAnsi="Trebuchet MS" w:cs="Arial"/>
        </w:rPr>
        <w:t>2.</w:t>
      </w:r>
      <w:r w:rsidR="00100C1C" w:rsidRPr="00100C1C">
        <w:rPr>
          <w:rFonts w:ascii="Trebuchet MS" w:eastAsia="Arial" w:hAnsi="Trebuchet MS" w:cs="Arial"/>
        </w:rPr>
        <w:tab/>
        <w:t xml:space="preserve">Apie konkretaus pasiūlymo atmetimą ir tokio atmetimo priežastis </w:t>
      </w:r>
      <w:r w:rsidR="00A16061">
        <w:rPr>
          <w:rFonts w:ascii="Trebuchet MS" w:eastAsia="Arial" w:hAnsi="Trebuchet MS" w:cs="Arial"/>
        </w:rPr>
        <w:t>T</w:t>
      </w:r>
      <w:r w:rsidR="00100C1C" w:rsidRPr="00100C1C">
        <w:rPr>
          <w:rFonts w:ascii="Trebuchet MS" w:eastAsia="Arial" w:hAnsi="Trebuchet MS" w:cs="Arial"/>
        </w:rPr>
        <w:t>iekėjas informuojamas raštu CVP IS priemonėmis.</w:t>
      </w:r>
    </w:p>
    <w:p w14:paraId="000000EC" w14:textId="4921636E" w:rsidR="00944B1E" w:rsidRPr="00023601" w:rsidRDefault="00291607" w:rsidP="00FE2199">
      <w:pPr>
        <w:pStyle w:val="Heading3"/>
        <w:tabs>
          <w:tab w:val="left" w:pos="426"/>
        </w:tabs>
        <w:rPr>
          <w:rFonts w:ascii="Trebuchet MS" w:hAnsi="Trebuchet MS" w:cs="Arial"/>
          <w:color w:val="002060"/>
          <w:sz w:val="20"/>
          <w:szCs w:val="20"/>
        </w:rPr>
      </w:pPr>
      <w:bookmarkStart w:id="17" w:name="_Toc198543131"/>
      <w:r>
        <w:rPr>
          <w:rFonts w:ascii="Trebuchet MS" w:hAnsi="Trebuchet MS" w:cs="Arial"/>
          <w:color w:val="002060"/>
          <w:sz w:val="20"/>
          <w:szCs w:val="20"/>
        </w:rPr>
        <w:t>9</w:t>
      </w:r>
      <w:r w:rsidR="00EE6020">
        <w:rPr>
          <w:rFonts w:ascii="Trebuchet MS" w:hAnsi="Trebuchet MS" w:cs="Arial"/>
          <w:color w:val="002060"/>
          <w:sz w:val="20"/>
          <w:szCs w:val="20"/>
        </w:rPr>
        <w:t>. </w:t>
      </w:r>
      <w:r w:rsidR="00F340D8">
        <w:rPr>
          <w:rFonts w:ascii="Trebuchet MS" w:hAnsi="Trebuchet MS" w:cs="Arial"/>
          <w:color w:val="002060"/>
          <w:sz w:val="20"/>
          <w:szCs w:val="20"/>
        </w:rPr>
        <w:t xml:space="preserve"> </w:t>
      </w:r>
      <w:r w:rsidR="00100C1C" w:rsidRPr="00100C1C">
        <w:rPr>
          <w:rFonts w:ascii="Trebuchet MS" w:hAnsi="Trebuchet MS" w:cs="Arial"/>
          <w:color w:val="002060"/>
          <w:sz w:val="20"/>
          <w:szCs w:val="20"/>
        </w:rPr>
        <w:t>LAIMĖTOJO NUSTATYMAS, SUTARTIES SUDARYMAS</w:t>
      </w:r>
      <w:bookmarkEnd w:id="17"/>
    </w:p>
    <w:p w14:paraId="000000ED" w14:textId="77777777" w:rsidR="00944B1E" w:rsidRPr="00023601" w:rsidRDefault="00944B1E">
      <w:pPr>
        <w:tabs>
          <w:tab w:val="left" w:pos="547"/>
        </w:tabs>
        <w:ind w:left="7"/>
        <w:rPr>
          <w:rFonts w:ascii="Trebuchet MS" w:eastAsia="Arial" w:hAnsi="Trebuchet MS" w:cs="Arial"/>
          <w:b/>
          <w:color w:val="44546A"/>
        </w:rPr>
      </w:pPr>
    </w:p>
    <w:p w14:paraId="29B20E53" w14:textId="77777777" w:rsidR="00291607" w:rsidRPr="00291607" w:rsidRDefault="00291607" w:rsidP="00291607">
      <w:pPr>
        <w:pStyle w:val="ListParagraph"/>
        <w:numPr>
          <w:ilvl w:val="0"/>
          <w:numId w:val="6"/>
        </w:numPr>
        <w:pBdr>
          <w:top w:val="nil"/>
          <w:left w:val="nil"/>
          <w:bottom w:val="nil"/>
          <w:right w:val="nil"/>
          <w:between w:val="nil"/>
        </w:pBdr>
        <w:tabs>
          <w:tab w:val="left" w:pos="851"/>
        </w:tabs>
        <w:spacing w:line="295" w:lineRule="auto"/>
        <w:jc w:val="both"/>
        <w:rPr>
          <w:rFonts w:ascii="Trebuchet MS" w:eastAsia="Arial" w:hAnsi="Trebuchet MS" w:cs="Arial"/>
          <w:vanish/>
        </w:rPr>
      </w:pPr>
    </w:p>
    <w:p w14:paraId="52DD98AD" w14:textId="77777777" w:rsidR="00291607" w:rsidRPr="00291607" w:rsidRDefault="00291607" w:rsidP="00291607">
      <w:pPr>
        <w:pStyle w:val="ListParagraph"/>
        <w:numPr>
          <w:ilvl w:val="0"/>
          <w:numId w:val="6"/>
        </w:numPr>
        <w:pBdr>
          <w:top w:val="nil"/>
          <w:left w:val="nil"/>
          <w:bottom w:val="nil"/>
          <w:right w:val="nil"/>
          <w:between w:val="nil"/>
        </w:pBdr>
        <w:tabs>
          <w:tab w:val="left" w:pos="851"/>
        </w:tabs>
        <w:spacing w:line="295" w:lineRule="auto"/>
        <w:jc w:val="both"/>
        <w:rPr>
          <w:rFonts w:ascii="Trebuchet MS" w:eastAsia="Arial" w:hAnsi="Trebuchet MS" w:cs="Arial"/>
          <w:vanish/>
        </w:rPr>
      </w:pPr>
    </w:p>
    <w:p w14:paraId="4A963A74" w14:textId="77777777" w:rsidR="00291607" w:rsidRPr="00291607" w:rsidRDefault="00291607" w:rsidP="00291607">
      <w:pPr>
        <w:pStyle w:val="ListParagraph"/>
        <w:numPr>
          <w:ilvl w:val="0"/>
          <w:numId w:val="6"/>
        </w:numPr>
        <w:pBdr>
          <w:top w:val="nil"/>
          <w:left w:val="nil"/>
          <w:bottom w:val="nil"/>
          <w:right w:val="nil"/>
          <w:between w:val="nil"/>
        </w:pBdr>
        <w:tabs>
          <w:tab w:val="left" w:pos="851"/>
        </w:tabs>
        <w:spacing w:line="295" w:lineRule="auto"/>
        <w:jc w:val="both"/>
        <w:rPr>
          <w:rFonts w:ascii="Trebuchet MS" w:eastAsia="Arial" w:hAnsi="Trebuchet MS" w:cs="Arial"/>
          <w:vanish/>
        </w:rPr>
      </w:pPr>
    </w:p>
    <w:p w14:paraId="15E3BACE" w14:textId="1A36FD0A" w:rsidR="00224B6E" w:rsidRDefault="00100C1C" w:rsidP="00240DDF">
      <w:pPr>
        <w:pStyle w:val="ListParagraph"/>
        <w:numPr>
          <w:ilvl w:val="1"/>
          <w:numId w:val="6"/>
        </w:numPr>
        <w:pBdr>
          <w:top w:val="nil"/>
          <w:left w:val="nil"/>
          <w:bottom w:val="nil"/>
          <w:right w:val="nil"/>
          <w:between w:val="nil"/>
        </w:pBdr>
        <w:tabs>
          <w:tab w:val="left" w:pos="851"/>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Išnagrinėjęs, įvertinęs ir palyginęs pateiktus konkrečius pasiūlymus, </w:t>
      </w:r>
      <w:r w:rsidR="008B2AC8">
        <w:rPr>
          <w:rFonts w:ascii="Trebuchet MS" w:eastAsia="Arial" w:hAnsi="Trebuchet MS" w:cs="Arial"/>
        </w:rPr>
        <w:t xml:space="preserve">Perkantysis subjektas </w:t>
      </w:r>
      <w:r w:rsidRPr="00224B6E">
        <w:rPr>
          <w:rFonts w:ascii="Trebuchet MS" w:eastAsia="Arial" w:hAnsi="Trebuchet MS" w:cs="Arial"/>
        </w:rPr>
        <w:t xml:space="preserve">nustato pasiūlymų eilę, į kurią įtraukia neatmestus konkrečius pasiūlymus, ir nustato laimėjusį konkretų pasiūlymą bei priima sprendimą dėl </w:t>
      </w:r>
      <w:r w:rsidR="00A16061">
        <w:rPr>
          <w:rFonts w:ascii="Trebuchet MS" w:eastAsia="Arial" w:hAnsi="Trebuchet MS" w:cs="Arial"/>
        </w:rPr>
        <w:t>S</w:t>
      </w:r>
      <w:r w:rsidRPr="00224B6E">
        <w:rPr>
          <w:rFonts w:ascii="Trebuchet MS" w:eastAsia="Arial" w:hAnsi="Trebuchet MS" w:cs="Arial"/>
        </w:rPr>
        <w:t>utarties sudarymo.</w:t>
      </w:r>
    </w:p>
    <w:p w14:paraId="4C01C6E2" w14:textId="14C3EA3A" w:rsid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Konkrečių pasiūlymų eilė nustatoma ekonominio naudingumo mažėjimo tvarka. Tais atvejais, kai kelių </w:t>
      </w:r>
      <w:r w:rsidR="00A16061">
        <w:rPr>
          <w:rFonts w:ascii="Trebuchet MS" w:eastAsia="Arial" w:hAnsi="Trebuchet MS" w:cs="Arial"/>
        </w:rPr>
        <w:t>T</w:t>
      </w:r>
      <w:r w:rsidRPr="00224B6E">
        <w:rPr>
          <w:rFonts w:ascii="Trebuchet MS" w:eastAsia="Arial" w:hAnsi="Trebuchet MS" w:cs="Arial"/>
        </w:rPr>
        <w:t>iekėjų pasiūlym</w:t>
      </w:r>
      <w:r w:rsidR="008B2AC8">
        <w:rPr>
          <w:rFonts w:ascii="Trebuchet MS" w:eastAsia="Arial" w:hAnsi="Trebuchet MS" w:cs="Arial"/>
        </w:rPr>
        <w:t>ų</w:t>
      </w:r>
      <w:r w:rsidRPr="00224B6E">
        <w:rPr>
          <w:rFonts w:ascii="Trebuchet MS" w:eastAsia="Arial" w:hAnsi="Trebuchet MS" w:cs="Arial"/>
        </w:rPr>
        <w:t xml:space="preserve"> ekonominio naudingumo vertinimai yra vienodi, sudarant konkrečių pasiūlymų eilę, pirmesnis į šią eilę įrašomas</w:t>
      </w:r>
      <w:r w:rsidR="00A16061">
        <w:rPr>
          <w:rFonts w:ascii="Trebuchet MS" w:eastAsia="Arial" w:hAnsi="Trebuchet MS" w:cs="Arial"/>
        </w:rPr>
        <w:t xml:space="preserve"> T</w:t>
      </w:r>
      <w:r w:rsidRPr="00224B6E">
        <w:rPr>
          <w:rFonts w:ascii="Trebuchet MS" w:eastAsia="Arial" w:hAnsi="Trebuchet MS" w:cs="Arial"/>
        </w:rPr>
        <w:t xml:space="preserve">iekėjas, kurio konkretus pasiūlymas pateiktas anksčiausiai. </w:t>
      </w:r>
    </w:p>
    <w:p w14:paraId="0C08EF9E" w14:textId="0780D8B2" w:rsid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Prieš nustatydamas laimėjusį konkretų pasiūlymą, </w:t>
      </w:r>
      <w:r w:rsidR="001A619B">
        <w:rPr>
          <w:rFonts w:ascii="Trebuchet MS" w:eastAsia="Arial" w:hAnsi="Trebuchet MS" w:cs="Arial"/>
        </w:rPr>
        <w:t xml:space="preserve">Perkantysis subjektas </w:t>
      </w:r>
      <w:r w:rsidR="00243A25">
        <w:rPr>
          <w:rFonts w:ascii="Trebuchet MS" w:eastAsia="Arial" w:hAnsi="Trebuchet MS" w:cs="Arial"/>
        </w:rPr>
        <w:t>gali pa</w:t>
      </w:r>
      <w:r w:rsidRPr="00224B6E">
        <w:rPr>
          <w:rFonts w:ascii="Trebuchet MS" w:eastAsia="Arial" w:hAnsi="Trebuchet MS" w:cs="Arial"/>
        </w:rPr>
        <w:t>reikalau</w:t>
      </w:r>
      <w:r w:rsidR="00243A25">
        <w:rPr>
          <w:rFonts w:ascii="Trebuchet MS" w:eastAsia="Arial" w:hAnsi="Trebuchet MS" w:cs="Arial"/>
        </w:rPr>
        <w:t>ti</w:t>
      </w:r>
      <w:r w:rsidRPr="00224B6E">
        <w:rPr>
          <w:rFonts w:ascii="Trebuchet MS" w:eastAsia="Arial" w:hAnsi="Trebuchet MS" w:cs="Arial"/>
        </w:rPr>
        <w:t xml:space="preserve">, kad ekonomiškai naudingiausią konkretų pasiūlymą pateikęs </w:t>
      </w:r>
      <w:r w:rsidR="00A16061">
        <w:rPr>
          <w:rFonts w:ascii="Trebuchet MS" w:eastAsia="Arial" w:hAnsi="Trebuchet MS" w:cs="Arial"/>
        </w:rPr>
        <w:t>T</w:t>
      </w:r>
      <w:r w:rsidRPr="00224B6E">
        <w:rPr>
          <w:rFonts w:ascii="Trebuchet MS" w:eastAsia="Arial" w:hAnsi="Trebuchet MS" w:cs="Arial"/>
        </w:rPr>
        <w:t>iekėjas pateiktų aktualius dokumentus, patvirtinančius</w:t>
      </w:r>
      <w:r w:rsidR="00A16061">
        <w:rPr>
          <w:rFonts w:ascii="Trebuchet MS" w:eastAsia="Arial" w:hAnsi="Trebuchet MS" w:cs="Arial"/>
        </w:rPr>
        <w:t xml:space="preserve"> Pirkimo dėl </w:t>
      </w:r>
      <w:r w:rsidRPr="00224B6E">
        <w:rPr>
          <w:rFonts w:ascii="Trebuchet MS" w:eastAsia="Arial" w:hAnsi="Trebuchet MS" w:cs="Arial"/>
        </w:rPr>
        <w:t xml:space="preserve">DPS sukūrimo sąlygose nurodytų pašalinimo pagrindų nebuvimą, įrodančius atitiktį DPS sukūrimo sąlygose nustatytiems kvalifikacijos reikalavimams ir patvirtinančius jo atitiktį aplinkos apsaugos vadybos sistemos standartams. Taikomos </w:t>
      </w:r>
      <w:r w:rsidR="001A619B">
        <w:rPr>
          <w:rFonts w:ascii="Trebuchet MS" w:eastAsia="Arial" w:hAnsi="Trebuchet MS" w:cs="Arial"/>
        </w:rPr>
        <w:t xml:space="preserve">Pirkimo dėl </w:t>
      </w:r>
      <w:r w:rsidRPr="00224B6E">
        <w:rPr>
          <w:rFonts w:ascii="Trebuchet MS" w:eastAsia="Arial" w:hAnsi="Trebuchet MS" w:cs="Arial"/>
        </w:rPr>
        <w:t>DPS sukūrimo sąlygų 11 skyriaus nuostatos.</w:t>
      </w:r>
    </w:p>
    <w:p w14:paraId="2A867AE7" w14:textId="7F5D14EA" w:rsidR="00224B6E"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Tiekėjas, kurio konkretus pasiūlymas nustatytas laimėjusiu, sudaryti </w:t>
      </w:r>
      <w:r w:rsidR="00590012">
        <w:rPr>
          <w:rFonts w:ascii="Trebuchet MS" w:eastAsia="Arial" w:hAnsi="Trebuchet MS" w:cs="Arial"/>
        </w:rPr>
        <w:t>S</w:t>
      </w:r>
      <w:r w:rsidRPr="00224B6E">
        <w:rPr>
          <w:rFonts w:ascii="Trebuchet MS" w:eastAsia="Arial" w:hAnsi="Trebuchet MS" w:cs="Arial"/>
        </w:rPr>
        <w:t xml:space="preserve">utartį kviečiamas raštu nurodant laiką, iki kada jis turi sudaryti </w:t>
      </w:r>
      <w:r w:rsidR="00590012">
        <w:rPr>
          <w:rFonts w:ascii="Trebuchet MS" w:eastAsia="Arial" w:hAnsi="Trebuchet MS" w:cs="Arial"/>
        </w:rPr>
        <w:t>S</w:t>
      </w:r>
      <w:r w:rsidRPr="00224B6E">
        <w:rPr>
          <w:rFonts w:ascii="Trebuchet MS" w:eastAsia="Arial" w:hAnsi="Trebuchet MS" w:cs="Arial"/>
        </w:rPr>
        <w:t>utartį.</w:t>
      </w:r>
      <w:r w:rsidR="00412476">
        <w:rPr>
          <w:rFonts w:ascii="Trebuchet MS" w:eastAsia="Arial" w:hAnsi="Trebuchet MS" w:cs="Arial"/>
        </w:rPr>
        <w:t xml:space="preserve"> Iki </w:t>
      </w:r>
      <w:r w:rsidR="00590012">
        <w:rPr>
          <w:rFonts w:ascii="Trebuchet MS" w:eastAsia="Arial" w:hAnsi="Trebuchet MS" w:cs="Arial"/>
        </w:rPr>
        <w:t>S</w:t>
      </w:r>
      <w:r w:rsidR="00412476">
        <w:rPr>
          <w:rFonts w:ascii="Trebuchet MS" w:eastAsia="Arial" w:hAnsi="Trebuchet MS" w:cs="Arial"/>
        </w:rPr>
        <w:t xml:space="preserve">utarties sudarymo </w:t>
      </w:r>
      <w:r w:rsidR="00590012">
        <w:rPr>
          <w:rFonts w:ascii="Trebuchet MS" w:eastAsia="Arial" w:hAnsi="Trebuchet MS" w:cs="Arial"/>
        </w:rPr>
        <w:t>T</w:t>
      </w:r>
      <w:r w:rsidR="00692523">
        <w:rPr>
          <w:rFonts w:ascii="Trebuchet MS" w:eastAsia="Arial" w:hAnsi="Trebuchet MS" w:cs="Arial"/>
        </w:rPr>
        <w:t xml:space="preserve">iekėjas privalo pateikti sutarties bendrųjų sąlygų reikalavimus atitinkančius </w:t>
      </w:r>
      <w:r w:rsidR="00590012">
        <w:rPr>
          <w:rFonts w:ascii="Trebuchet MS" w:eastAsia="Arial" w:hAnsi="Trebuchet MS" w:cs="Arial"/>
        </w:rPr>
        <w:t>S</w:t>
      </w:r>
      <w:r w:rsidR="00692523">
        <w:rPr>
          <w:rFonts w:ascii="Trebuchet MS" w:eastAsia="Arial" w:hAnsi="Trebuchet MS" w:cs="Arial"/>
        </w:rPr>
        <w:t xml:space="preserve">utarties įvykdymo užtikrinimą – banko garantijos originalą  ir projektuotojo civilinės atsakomybės privalomojo draudimo liudijimo (poliso) kopiją.   </w:t>
      </w:r>
    </w:p>
    <w:p w14:paraId="5D47284B" w14:textId="01D21233" w:rsidR="00100C1C"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Jeigu laimėjęs </w:t>
      </w:r>
      <w:r w:rsidR="00590012">
        <w:rPr>
          <w:rFonts w:ascii="Trebuchet MS" w:eastAsia="Arial" w:hAnsi="Trebuchet MS" w:cs="Arial"/>
        </w:rPr>
        <w:t>T</w:t>
      </w:r>
      <w:r w:rsidRPr="00224B6E">
        <w:rPr>
          <w:rFonts w:ascii="Trebuchet MS" w:eastAsia="Arial" w:hAnsi="Trebuchet MS" w:cs="Arial"/>
        </w:rPr>
        <w:t xml:space="preserve">iekėjas atsisako sudaryti </w:t>
      </w:r>
      <w:r w:rsidR="00590012">
        <w:rPr>
          <w:rFonts w:ascii="Trebuchet MS" w:eastAsia="Arial" w:hAnsi="Trebuchet MS" w:cs="Arial"/>
        </w:rPr>
        <w:t>S</w:t>
      </w:r>
      <w:r w:rsidRPr="00224B6E">
        <w:rPr>
          <w:rFonts w:ascii="Trebuchet MS" w:eastAsia="Arial" w:hAnsi="Trebuchet MS" w:cs="Arial"/>
        </w:rPr>
        <w:t xml:space="preserve">utartį (kaip nustatyta šių sąlygų </w:t>
      </w:r>
      <w:r w:rsidR="00601774">
        <w:rPr>
          <w:rFonts w:ascii="Trebuchet MS" w:eastAsia="Arial" w:hAnsi="Trebuchet MS" w:cs="Arial"/>
        </w:rPr>
        <w:t>9</w:t>
      </w:r>
      <w:r w:rsidRPr="00224B6E">
        <w:rPr>
          <w:rFonts w:ascii="Trebuchet MS" w:eastAsia="Arial" w:hAnsi="Trebuchet MS" w:cs="Arial"/>
        </w:rPr>
        <w:t>.6 p</w:t>
      </w:r>
      <w:r w:rsidR="00532F2B">
        <w:rPr>
          <w:rFonts w:ascii="Trebuchet MS" w:eastAsia="Arial" w:hAnsi="Trebuchet MS" w:cs="Arial"/>
        </w:rPr>
        <w:t>unkte</w:t>
      </w:r>
      <w:r w:rsidRPr="00224B6E">
        <w:rPr>
          <w:rFonts w:ascii="Trebuchet MS" w:eastAsia="Arial" w:hAnsi="Trebuchet MS" w:cs="Arial"/>
        </w:rPr>
        <w:t xml:space="preserve">), ją sudaryti siūloma </w:t>
      </w:r>
      <w:r w:rsidR="00532F2B">
        <w:rPr>
          <w:rFonts w:ascii="Trebuchet MS" w:eastAsia="Arial" w:hAnsi="Trebuchet MS" w:cs="Arial"/>
        </w:rPr>
        <w:t>T</w:t>
      </w:r>
      <w:r w:rsidRPr="00224B6E">
        <w:rPr>
          <w:rFonts w:ascii="Trebuchet MS" w:eastAsia="Arial" w:hAnsi="Trebuchet MS" w:cs="Arial"/>
        </w:rPr>
        <w:t xml:space="preserve">iekėjui, kurio konkretus pasiūlymas pagal nustatytą pasiūlymų eilę yra pirmas po </w:t>
      </w:r>
      <w:r w:rsidR="00590012">
        <w:rPr>
          <w:rFonts w:ascii="Trebuchet MS" w:eastAsia="Arial" w:hAnsi="Trebuchet MS" w:cs="Arial"/>
        </w:rPr>
        <w:t>T</w:t>
      </w:r>
      <w:r w:rsidRPr="00224B6E">
        <w:rPr>
          <w:rFonts w:ascii="Trebuchet MS" w:eastAsia="Arial" w:hAnsi="Trebuchet MS" w:cs="Arial"/>
        </w:rPr>
        <w:t xml:space="preserve">iekėjo, </w:t>
      </w:r>
      <w:r w:rsidRPr="00224B6E">
        <w:rPr>
          <w:rFonts w:ascii="Trebuchet MS" w:eastAsia="Arial" w:hAnsi="Trebuchet MS" w:cs="Arial"/>
        </w:rPr>
        <w:lastRenderedPageBreak/>
        <w:t xml:space="preserve">atsisakiusio sudaryti sutartį. Prieš siūlant sudaryti </w:t>
      </w:r>
      <w:r w:rsidR="00590012">
        <w:rPr>
          <w:rFonts w:ascii="Trebuchet MS" w:eastAsia="Arial" w:hAnsi="Trebuchet MS" w:cs="Arial"/>
        </w:rPr>
        <w:t>S</w:t>
      </w:r>
      <w:r w:rsidRPr="00224B6E">
        <w:rPr>
          <w:rFonts w:ascii="Trebuchet MS" w:eastAsia="Arial" w:hAnsi="Trebuchet MS" w:cs="Arial"/>
        </w:rPr>
        <w:t xml:space="preserve">utartį, </w:t>
      </w:r>
      <w:r w:rsidR="00D17DDE">
        <w:rPr>
          <w:rFonts w:ascii="Trebuchet MS" w:eastAsia="Arial" w:hAnsi="Trebuchet MS" w:cs="Arial"/>
        </w:rPr>
        <w:t xml:space="preserve">Perkantysis subjektas </w:t>
      </w:r>
      <w:r w:rsidR="00532F2B">
        <w:rPr>
          <w:rFonts w:ascii="Trebuchet MS" w:eastAsia="Arial" w:hAnsi="Trebuchet MS" w:cs="Arial"/>
        </w:rPr>
        <w:t xml:space="preserve">gali </w:t>
      </w:r>
      <w:r w:rsidRPr="00224B6E">
        <w:rPr>
          <w:rFonts w:ascii="Trebuchet MS" w:eastAsia="Arial" w:hAnsi="Trebuchet MS" w:cs="Arial"/>
        </w:rPr>
        <w:t>praš</w:t>
      </w:r>
      <w:r w:rsidR="00532F2B">
        <w:rPr>
          <w:rFonts w:ascii="Trebuchet MS" w:eastAsia="Arial" w:hAnsi="Trebuchet MS" w:cs="Arial"/>
        </w:rPr>
        <w:t>yti</w:t>
      </w:r>
      <w:r w:rsidRPr="00224B6E">
        <w:rPr>
          <w:rFonts w:ascii="Trebuchet MS" w:eastAsia="Arial" w:hAnsi="Trebuchet MS" w:cs="Arial"/>
        </w:rPr>
        <w:t xml:space="preserve"> to </w:t>
      </w:r>
      <w:r w:rsidR="00590012">
        <w:rPr>
          <w:rFonts w:ascii="Trebuchet MS" w:eastAsia="Arial" w:hAnsi="Trebuchet MS" w:cs="Arial"/>
        </w:rPr>
        <w:t>T</w:t>
      </w:r>
      <w:r w:rsidRPr="00224B6E">
        <w:rPr>
          <w:rFonts w:ascii="Trebuchet MS" w:eastAsia="Arial" w:hAnsi="Trebuchet MS" w:cs="Arial"/>
        </w:rPr>
        <w:t xml:space="preserve">iekėjo pateikti aktualius dokumentus, kaip nustatyta šių sąlygų </w:t>
      </w:r>
      <w:r w:rsidR="00601774">
        <w:rPr>
          <w:rFonts w:ascii="Trebuchet MS" w:eastAsia="Arial" w:hAnsi="Trebuchet MS" w:cs="Arial"/>
        </w:rPr>
        <w:t>9</w:t>
      </w:r>
      <w:r w:rsidRPr="00224B6E">
        <w:rPr>
          <w:rFonts w:ascii="Trebuchet MS" w:eastAsia="Arial" w:hAnsi="Trebuchet MS" w:cs="Arial"/>
        </w:rPr>
        <w:t>.3 punkte.</w:t>
      </w:r>
    </w:p>
    <w:p w14:paraId="0DE1BBF0" w14:textId="04C3060F" w:rsidR="00100C1C"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Laikoma, kad </w:t>
      </w:r>
      <w:r w:rsidR="00590012">
        <w:rPr>
          <w:rFonts w:ascii="Trebuchet MS" w:eastAsia="Arial" w:hAnsi="Trebuchet MS" w:cs="Arial"/>
        </w:rPr>
        <w:t>T</w:t>
      </w:r>
      <w:r w:rsidRPr="00224B6E">
        <w:rPr>
          <w:rFonts w:ascii="Trebuchet MS" w:eastAsia="Arial" w:hAnsi="Trebuchet MS" w:cs="Arial"/>
        </w:rPr>
        <w:t xml:space="preserve">iekėjas atsisakė sudaryti </w:t>
      </w:r>
      <w:r w:rsidR="00590012">
        <w:rPr>
          <w:rFonts w:ascii="Trebuchet MS" w:eastAsia="Arial" w:hAnsi="Trebuchet MS" w:cs="Arial"/>
        </w:rPr>
        <w:t>S</w:t>
      </w:r>
      <w:r w:rsidRPr="00224B6E">
        <w:rPr>
          <w:rFonts w:ascii="Trebuchet MS" w:eastAsia="Arial" w:hAnsi="Trebuchet MS" w:cs="Arial"/>
        </w:rPr>
        <w:t>utartį, kai yra bent vienas iš šių atvejų:</w:t>
      </w:r>
    </w:p>
    <w:p w14:paraId="27F38EE0" w14:textId="38F10F4E" w:rsidR="00100C1C" w:rsidRPr="00224B6E" w:rsidRDefault="00590012" w:rsidP="00EE6020">
      <w:pPr>
        <w:pStyle w:val="ListParagraph"/>
        <w:numPr>
          <w:ilvl w:val="2"/>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Pr>
          <w:rFonts w:ascii="Trebuchet MS" w:eastAsia="Arial" w:hAnsi="Trebuchet MS" w:cs="Arial"/>
        </w:rPr>
        <w:t>T</w:t>
      </w:r>
      <w:r w:rsidR="00100C1C" w:rsidRPr="00224B6E">
        <w:rPr>
          <w:rFonts w:ascii="Trebuchet MS" w:eastAsia="Arial" w:hAnsi="Trebuchet MS" w:cs="Arial"/>
        </w:rPr>
        <w:t>iekėjas raštu atsisako ją sudaryti;</w:t>
      </w:r>
    </w:p>
    <w:p w14:paraId="45BCF30D" w14:textId="7034C46C" w:rsidR="00100C1C" w:rsidRPr="00224B6E" w:rsidRDefault="00590012" w:rsidP="00EE6020">
      <w:pPr>
        <w:pStyle w:val="ListParagraph"/>
        <w:numPr>
          <w:ilvl w:val="2"/>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Pr>
          <w:rFonts w:ascii="Trebuchet MS" w:eastAsia="Arial" w:hAnsi="Trebuchet MS" w:cs="Arial"/>
        </w:rPr>
        <w:t>T</w:t>
      </w:r>
      <w:r w:rsidR="00100C1C" w:rsidRPr="00224B6E">
        <w:rPr>
          <w:rFonts w:ascii="Trebuchet MS" w:eastAsia="Arial" w:hAnsi="Trebuchet MS" w:cs="Arial"/>
        </w:rPr>
        <w:t xml:space="preserve">iekėjas nepateikia </w:t>
      </w:r>
      <w:r>
        <w:rPr>
          <w:rFonts w:ascii="Trebuchet MS" w:eastAsia="Arial" w:hAnsi="Trebuchet MS" w:cs="Arial"/>
        </w:rPr>
        <w:t>S</w:t>
      </w:r>
      <w:r w:rsidR="00100C1C" w:rsidRPr="00224B6E">
        <w:rPr>
          <w:rFonts w:ascii="Trebuchet MS" w:eastAsia="Arial" w:hAnsi="Trebuchet MS" w:cs="Arial"/>
        </w:rPr>
        <w:t xml:space="preserve">utarties įvykdymo užtikrinimo, jei tokio reikalaujama pagal sudaromos </w:t>
      </w:r>
      <w:r>
        <w:rPr>
          <w:rFonts w:ascii="Trebuchet MS" w:eastAsia="Arial" w:hAnsi="Trebuchet MS" w:cs="Arial"/>
        </w:rPr>
        <w:t>S</w:t>
      </w:r>
      <w:r w:rsidR="00100C1C" w:rsidRPr="00224B6E">
        <w:rPr>
          <w:rFonts w:ascii="Trebuchet MS" w:eastAsia="Arial" w:hAnsi="Trebuchet MS" w:cs="Arial"/>
        </w:rPr>
        <w:t>utarties sąlygas;</w:t>
      </w:r>
    </w:p>
    <w:p w14:paraId="7CC52517" w14:textId="6FD0C04F" w:rsidR="00100C1C" w:rsidRPr="00224B6E" w:rsidRDefault="00100C1C" w:rsidP="00EE6020">
      <w:pPr>
        <w:pStyle w:val="ListParagraph"/>
        <w:numPr>
          <w:ilvl w:val="2"/>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iki </w:t>
      </w:r>
      <w:r w:rsidR="00D17DDE">
        <w:rPr>
          <w:rFonts w:ascii="Trebuchet MS" w:eastAsia="Arial" w:hAnsi="Trebuchet MS" w:cs="Arial"/>
        </w:rPr>
        <w:t xml:space="preserve">Perkančiojo subjekto </w:t>
      </w:r>
      <w:r w:rsidRPr="00224B6E">
        <w:rPr>
          <w:rFonts w:ascii="Trebuchet MS" w:eastAsia="Arial" w:hAnsi="Trebuchet MS" w:cs="Arial"/>
        </w:rPr>
        <w:t>nurodyto laiko nepasirašė sutarties;</w:t>
      </w:r>
    </w:p>
    <w:p w14:paraId="322CEEB9" w14:textId="6A9E9CC9" w:rsidR="00100C1C" w:rsidRPr="00224B6E" w:rsidRDefault="00100C1C" w:rsidP="00EE6020">
      <w:pPr>
        <w:pStyle w:val="ListParagraph"/>
        <w:numPr>
          <w:ilvl w:val="2"/>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atsisako sudaryti </w:t>
      </w:r>
      <w:r w:rsidR="00590012">
        <w:rPr>
          <w:rFonts w:ascii="Trebuchet MS" w:eastAsia="Arial" w:hAnsi="Trebuchet MS" w:cs="Arial"/>
        </w:rPr>
        <w:t>S</w:t>
      </w:r>
      <w:r w:rsidRPr="00224B6E">
        <w:rPr>
          <w:rFonts w:ascii="Trebuchet MS" w:eastAsia="Arial" w:hAnsi="Trebuchet MS" w:cs="Arial"/>
        </w:rPr>
        <w:t>utartį konkretaus pirkimo sąlygose nustatytomis sąlygomis.</w:t>
      </w:r>
    </w:p>
    <w:p w14:paraId="00CF035B" w14:textId="2F89891E" w:rsidR="00100C1C"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Sudarant </w:t>
      </w:r>
      <w:r w:rsidR="00590012">
        <w:rPr>
          <w:rFonts w:ascii="Trebuchet MS" w:eastAsia="Arial" w:hAnsi="Trebuchet MS" w:cs="Arial"/>
        </w:rPr>
        <w:t>S</w:t>
      </w:r>
      <w:r w:rsidRPr="00224B6E">
        <w:rPr>
          <w:rFonts w:ascii="Trebuchet MS" w:eastAsia="Arial" w:hAnsi="Trebuchet MS" w:cs="Arial"/>
        </w:rPr>
        <w:t xml:space="preserve">utartį, joje nekeičiama konkrečiame pasiūlyme nurodyta kaina, sąnaudos ir kitos sąlygos. Jeigu konkrečiame pasiūlyme kaina ir (ar) sąnaudos nurodytos kita valiuta nei euras, </w:t>
      </w:r>
      <w:r w:rsidR="00590012">
        <w:rPr>
          <w:rFonts w:ascii="Trebuchet MS" w:eastAsia="Arial" w:hAnsi="Trebuchet MS" w:cs="Arial"/>
        </w:rPr>
        <w:t>S</w:t>
      </w:r>
      <w:r w:rsidRPr="00224B6E">
        <w:rPr>
          <w:rFonts w:ascii="Trebuchet MS" w:eastAsia="Arial" w:hAnsi="Trebuchet MS" w:cs="Arial"/>
        </w:rPr>
        <w:t xml:space="preserve">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w:t>
      </w:r>
      <w:r w:rsidR="005A7488">
        <w:rPr>
          <w:rFonts w:ascii="Trebuchet MS" w:eastAsia="Arial" w:hAnsi="Trebuchet MS" w:cs="Arial"/>
        </w:rPr>
        <w:t xml:space="preserve">Perkantysis subjektas </w:t>
      </w:r>
      <w:r w:rsidRPr="00224B6E">
        <w:rPr>
          <w:rFonts w:ascii="Trebuchet MS" w:eastAsia="Arial" w:hAnsi="Trebuchet MS" w:cs="Arial"/>
        </w:rPr>
        <w:t>pats turi sumokėti PVM į valstybės biudžetą už įsigytą pirkimo objektą, į konkretaus pasiūlymo kainą ir (ar) sąnaudas įskaitytas šis mokestis sudarant sutartį išskaičiuojamas.</w:t>
      </w:r>
    </w:p>
    <w:p w14:paraId="20C06CDD" w14:textId="3152F8FC" w:rsidR="00100C1C"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Sudarius </w:t>
      </w:r>
      <w:r w:rsidR="00590012">
        <w:rPr>
          <w:rFonts w:ascii="Trebuchet MS" w:eastAsia="Arial" w:hAnsi="Trebuchet MS" w:cs="Arial"/>
        </w:rPr>
        <w:t>S</w:t>
      </w:r>
      <w:r w:rsidRPr="00224B6E">
        <w:rPr>
          <w:rFonts w:ascii="Trebuchet MS" w:eastAsia="Arial" w:hAnsi="Trebuchet MS" w:cs="Arial"/>
        </w:rPr>
        <w:t xml:space="preserve">utartį, tačiau ne vėliau negu </w:t>
      </w:r>
      <w:r w:rsidR="00590012">
        <w:rPr>
          <w:rFonts w:ascii="Trebuchet MS" w:eastAsia="Arial" w:hAnsi="Trebuchet MS" w:cs="Arial"/>
        </w:rPr>
        <w:t>S</w:t>
      </w:r>
      <w:r w:rsidRPr="00224B6E">
        <w:rPr>
          <w:rFonts w:ascii="Trebuchet MS" w:eastAsia="Arial" w:hAnsi="Trebuchet MS" w:cs="Arial"/>
        </w:rPr>
        <w:t xml:space="preserve">utartis pradedama vykdyti, </w:t>
      </w:r>
      <w:r w:rsidR="00590012">
        <w:rPr>
          <w:rFonts w:ascii="Trebuchet MS" w:eastAsia="Arial" w:hAnsi="Trebuchet MS" w:cs="Arial"/>
        </w:rPr>
        <w:t>T</w:t>
      </w:r>
      <w:r w:rsidRPr="00224B6E">
        <w:rPr>
          <w:rFonts w:ascii="Trebuchet MS" w:eastAsia="Arial" w:hAnsi="Trebuchet MS" w:cs="Arial"/>
        </w:rPr>
        <w:t xml:space="preserve">iekėjas įsipareigoja </w:t>
      </w:r>
      <w:r w:rsidR="00627CC8">
        <w:rPr>
          <w:rFonts w:ascii="Trebuchet MS" w:eastAsia="Arial" w:hAnsi="Trebuchet MS" w:cs="Arial"/>
        </w:rPr>
        <w:t xml:space="preserve">Perkančiajam subjektui </w:t>
      </w:r>
      <w:r w:rsidRPr="00224B6E">
        <w:rPr>
          <w:rFonts w:ascii="Trebuchet MS" w:eastAsia="Arial" w:hAnsi="Trebuchet MS" w:cs="Arial"/>
        </w:rPr>
        <w:t xml:space="preserve">pranešti tuo metu žinomų </w:t>
      </w:r>
      <w:r w:rsidRPr="00BC6A3B">
        <w:rPr>
          <w:rFonts w:ascii="Trebuchet MS" w:eastAsia="Arial" w:hAnsi="Trebuchet MS" w:cs="Arial"/>
        </w:rPr>
        <w:t xml:space="preserve">subtiekėjų </w:t>
      </w:r>
      <w:r w:rsidRPr="00224B6E">
        <w:rPr>
          <w:rFonts w:ascii="Trebuchet MS" w:eastAsia="Arial" w:hAnsi="Trebuchet MS" w:cs="Arial"/>
        </w:rPr>
        <w:t xml:space="preserve">pavadinimus, jų kontaktinius duomenis ir atstovus. </w:t>
      </w:r>
      <w:r w:rsidR="008469D1">
        <w:rPr>
          <w:rFonts w:ascii="Trebuchet MS" w:eastAsia="Arial" w:hAnsi="Trebuchet MS" w:cs="Arial"/>
        </w:rPr>
        <w:t xml:space="preserve">Perkantysis subjektas </w:t>
      </w:r>
      <w:r w:rsidRPr="00224B6E">
        <w:rPr>
          <w:rFonts w:ascii="Trebuchet MS" w:eastAsia="Arial" w:hAnsi="Trebuchet MS" w:cs="Arial"/>
        </w:rPr>
        <w:t xml:space="preserve">taip pat reikalauja, kad </w:t>
      </w:r>
      <w:r w:rsidR="00590012">
        <w:rPr>
          <w:rFonts w:ascii="Trebuchet MS" w:eastAsia="Arial" w:hAnsi="Trebuchet MS" w:cs="Arial"/>
        </w:rPr>
        <w:t>T</w:t>
      </w:r>
      <w:r w:rsidRPr="00224B6E">
        <w:rPr>
          <w:rFonts w:ascii="Trebuchet MS" w:eastAsia="Arial" w:hAnsi="Trebuchet MS" w:cs="Arial"/>
        </w:rPr>
        <w:t xml:space="preserve">iekėjas informuotų apie minėtos informacijos pasikeitimus visu pirkimo sutarties vykdymo metu, taip pat apie naujus </w:t>
      </w:r>
      <w:r w:rsidRPr="00BC6A3B">
        <w:rPr>
          <w:rFonts w:ascii="Trebuchet MS" w:eastAsia="Arial" w:hAnsi="Trebuchet MS" w:cs="Arial"/>
        </w:rPr>
        <w:t>subtiekėjus</w:t>
      </w:r>
      <w:r w:rsidRPr="00224B6E">
        <w:rPr>
          <w:rFonts w:ascii="Trebuchet MS" w:eastAsia="Arial" w:hAnsi="Trebuchet MS" w:cs="Arial"/>
        </w:rPr>
        <w:t xml:space="preserve">, kuriuos jis ketina pasitelkti vėliau. Jeigu taikomos PĮ 96 straipsnio 5 dalies nuostatos, kartu su informacija apie naujus </w:t>
      </w:r>
      <w:r w:rsidR="00590012" w:rsidRPr="00BC6A3B">
        <w:rPr>
          <w:rFonts w:ascii="Trebuchet MS" w:eastAsia="Arial" w:hAnsi="Trebuchet MS" w:cs="Arial"/>
        </w:rPr>
        <w:t>S</w:t>
      </w:r>
      <w:r w:rsidRPr="00BC6A3B">
        <w:rPr>
          <w:rFonts w:ascii="Trebuchet MS" w:eastAsia="Arial" w:hAnsi="Trebuchet MS" w:cs="Arial"/>
        </w:rPr>
        <w:t xml:space="preserve">ubtiekėjus </w:t>
      </w:r>
      <w:r w:rsidRPr="00224B6E">
        <w:rPr>
          <w:rFonts w:ascii="Trebuchet MS" w:eastAsia="Arial" w:hAnsi="Trebuchet MS" w:cs="Arial"/>
        </w:rPr>
        <w:t xml:space="preserve">pateikiami ir </w:t>
      </w:r>
      <w:r w:rsidR="00590012">
        <w:rPr>
          <w:rFonts w:ascii="Trebuchet MS" w:eastAsia="Arial" w:hAnsi="Trebuchet MS" w:cs="Arial"/>
        </w:rPr>
        <w:t>S</w:t>
      </w:r>
      <w:r w:rsidRPr="00224B6E">
        <w:rPr>
          <w:rFonts w:ascii="Trebuchet MS" w:eastAsia="Arial" w:hAnsi="Trebuchet MS" w:cs="Arial"/>
        </w:rPr>
        <w:t>ubtiekėjo pašalinimo pagrindų nebuvimą patvirtinantys dokumentai</w:t>
      </w:r>
      <w:r w:rsidR="00AF3090">
        <w:rPr>
          <w:rFonts w:ascii="Trebuchet MS" w:eastAsia="Arial" w:hAnsi="Trebuchet MS" w:cs="Arial"/>
        </w:rPr>
        <w:t>.</w:t>
      </w:r>
      <w:r w:rsidRPr="00224B6E">
        <w:rPr>
          <w:rFonts w:ascii="Trebuchet MS" w:eastAsia="Arial" w:hAnsi="Trebuchet MS" w:cs="Arial"/>
        </w:rPr>
        <w:t xml:space="preserve"> </w:t>
      </w:r>
      <w:r w:rsidR="008469D1">
        <w:rPr>
          <w:rFonts w:ascii="Trebuchet MS" w:eastAsia="Arial" w:hAnsi="Trebuchet MS" w:cs="Arial"/>
        </w:rPr>
        <w:t xml:space="preserve"> </w:t>
      </w:r>
    </w:p>
    <w:p w14:paraId="000000F1" w14:textId="55EE8B19" w:rsidR="00944B1E" w:rsidRPr="00224B6E" w:rsidRDefault="00224B6E" w:rsidP="008E474F">
      <w:pPr>
        <w:pStyle w:val="Heading3"/>
        <w:numPr>
          <w:ilvl w:val="0"/>
          <w:numId w:val="6"/>
        </w:numPr>
        <w:ind w:left="426" w:hanging="426"/>
        <w:rPr>
          <w:rFonts w:ascii="Trebuchet MS" w:hAnsi="Trebuchet MS" w:cs="Arial"/>
          <w:color w:val="002060"/>
          <w:sz w:val="20"/>
          <w:szCs w:val="20"/>
        </w:rPr>
      </w:pPr>
      <w:bookmarkStart w:id="18" w:name="_Toc198543132"/>
      <w:r w:rsidRPr="00224B6E">
        <w:rPr>
          <w:rFonts w:ascii="Trebuchet MS" w:hAnsi="Trebuchet MS" w:cs="Arial"/>
          <w:color w:val="002060"/>
          <w:sz w:val="20"/>
          <w:szCs w:val="20"/>
        </w:rPr>
        <w:t>INFORMAVIMAS APIE KONKRETAUS PIRKIMO REZULTATUS</w:t>
      </w:r>
      <w:bookmarkEnd w:id="18"/>
    </w:p>
    <w:p w14:paraId="000000F2" w14:textId="77777777" w:rsidR="00944B1E" w:rsidRPr="00023601" w:rsidRDefault="00944B1E">
      <w:pPr>
        <w:spacing w:line="271" w:lineRule="auto"/>
        <w:ind w:left="7"/>
        <w:jc w:val="both"/>
        <w:rPr>
          <w:rFonts w:ascii="Trebuchet MS" w:eastAsia="Arial" w:hAnsi="Trebuchet MS" w:cs="Arial"/>
        </w:rPr>
      </w:pPr>
    </w:p>
    <w:p w14:paraId="5814CED0" w14:textId="73ADF524" w:rsidR="00224B6E" w:rsidRPr="00224B6E" w:rsidRDefault="002C52DA" w:rsidP="00CD65BE">
      <w:pPr>
        <w:pStyle w:val="ListParagraph"/>
        <w:numPr>
          <w:ilvl w:val="1"/>
          <w:numId w:val="6"/>
        </w:numPr>
        <w:pBdr>
          <w:top w:val="nil"/>
          <w:left w:val="nil"/>
          <w:bottom w:val="nil"/>
          <w:right w:val="nil"/>
          <w:between w:val="nil"/>
        </w:pBdr>
        <w:tabs>
          <w:tab w:val="left" w:pos="993"/>
          <w:tab w:val="left" w:pos="1560"/>
        </w:tabs>
        <w:spacing w:line="295" w:lineRule="auto"/>
        <w:ind w:left="0" w:firstLine="426"/>
        <w:jc w:val="both"/>
        <w:rPr>
          <w:rFonts w:ascii="Trebuchet MS" w:eastAsia="Arial" w:hAnsi="Trebuchet MS" w:cs="Arial"/>
        </w:rPr>
      </w:pPr>
      <w:r>
        <w:rPr>
          <w:rFonts w:ascii="Trebuchet MS" w:eastAsia="Arial" w:hAnsi="Trebuchet MS" w:cs="Arial"/>
        </w:rPr>
        <w:t xml:space="preserve">Perkantysis subjektas </w:t>
      </w:r>
      <w:r w:rsidR="00224B6E" w:rsidRPr="00224B6E">
        <w:rPr>
          <w:rFonts w:ascii="Trebuchet MS" w:eastAsia="Arial" w:hAnsi="Trebuchet MS" w:cs="Arial"/>
        </w:rPr>
        <w:t xml:space="preserve">ne vėliau kaip per 5 darbo dienas nuo konkrečių pasiūlymų eilės sudarymo ir laimėjusio konkretaus pasiūlymo nustatymo CVP IS priemonėmis dalyvius informuoja apie: </w:t>
      </w:r>
    </w:p>
    <w:p w14:paraId="314EF46E" w14:textId="09C1A70E"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nustatytą konkrečių pasiūlymų eilę, laimėjusio konkretaus pasiūlymo charakteristikas ir santykinius pranašumus, įskaitant kainą, dėl kurių šis konkretus pasiūlymas buvo pripažintas geriausiu, laimėtojo pavadinimą, informaciją, kad </w:t>
      </w:r>
      <w:r w:rsidR="00590012">
        <w:rPr>
          <w:rFonts w:ascii="Trebuchet MS" w:eastAsia="Arial" w:hAnsi="Trebuchet MS" w:cs="Arial"/>
        </w:rPr>
        <w:t>S</w:t>
      </w:r>
      <w:r w:rsidRPr="00224B6E">
        <w:rPr>
          <w:rFonts w:ascii="Trebuchet MS" w:eastAsia="Arial" w:hAnsi="Trebuchet MS" w:cs="Arial"/>
        </w:rPr>
        <w:t xml:space="preserve">utarties sudarymo atidėjimo terminas netaikomas; </w:t>
      </w:r>
    </w:p>
    <w:p w14:paraId="3D03E4E5" w14:textId="0252135E" w:rsidR="00224B6E" w:rsidRPr="00224B6E" w:rsidRDefault="00590012"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Pr>
          <w:rFonts w:ascii="Trebuchet MS" w:eastAsia="Arial" w:hAnsi="Trebuchet MS" w:cs="Arial"/>
        </w:rPr>
        <w:t>T</w:t>
      </w:r>
      <w:r w:rsidR="00224B6E" w:rsidRPr="00224B6E">
        <w:rPr>
          <w:rFonts w:ascii="Trebuchet MS" w:eastAsia="Arial" w:hAnsi="Trebuchet MS" w:cs="Arial"/>
        </w:rPr>
        <w:t>iekėjus, kurių konkretūs pasiūlymai buvo atmesti, jų konkretaus pasiūlymų atmetimo priežastis;</w:t>
      </w:r>
    </w:p>
    <w:p w14:paraId="5971033A" w14:textId="57844A45"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priimtą sprendimą nesudaryti </w:t>
      </w:r>
      <w:r w:rsidR="00590012">
        <w:rPr>
          <w:rFonts w:ascii="Trebuchet MS" w:eastAsia="Arial" w:hAnsi="Trebuchet MS" w:cs="Arial"/>
        </w:rPr>
        <w:t>S</w:t>
      </w:r>
      <w:r w:rsidRPr="00224B6E">
        <w:rPr>
          <w:rFonts w:ascii="Trebuchet MS" w:eastAsia="Arial" w:hAnsi="Trebuchet MS" w:cs="Arial"/>
        </w:rPr>
        <w:t xml:space="preserve">utarties ar </w:t>
      </w:r>
      <w:r w:rsidR="00590012">
        <w:rPr>
          <w:rFonts w:ascii="Trebuchet MS" w:eastAsia="Arial" w:hAnsi="Trebuchet MS" w:cs="Arial"/>
        </w:rPr>
        <w:t xml:space="preserve">konkretų </w:t>
      </w:r>
      <w:r w:rsidRPr="00224B6E">
        <w:rPr>
          <w:rFonts w:ascii="Trebuchet MS" w:eastAsia="Arial" w:hAnsi="Trebuchet MS" w:cs="Arial"/>
        </w:rPr>
        <w:t>pirkimą pradėti iš naujo.</w:t>
      </w:r>
    </w:p>
    <w:p w14:paraId="5F95A056" w14:textId="2479887F" w:rsidR="00224B6E" w:rsidRPr="00224B6E" w:rsidRDefault="00224B6E" w:rsidP="00CD65BE">
      <w:pPr>
        <w:pStyle w:val="ListParagraph"/>
        <w:numPr>
          <w:ilvl w:val="1"/>
          <w:numId w:val="6"/>
        </w:numPr>
        <w:pBdr>
          <w:top w:val="nil"/>
          <w:left w:val="nil"/>
          <w:bottom w:val="nil"/>
          <w:right w:val="nil"/>
          <w:between w:val="nil"/>
        </w:pBdr>
        <w:tabs>
          <w:tab w:val="left" w:pos="567"/>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Konkretaus pirkimo (ar atskiros konkretaus pirkimo dalies) procedūros  baigiasi, kai:</w:t>
      </w:r>
    </w:p>
    <w:p w14:paraId="0A34DC09" w14:textId="6D454B1D"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sudaroma </w:t>
      </w:r>
      <w:r w:rsidR="0001373A">
        <w:rPr>
          <w:rFonts w:ascii="Trebuchet MS" w:eastAsia="Arial" w:hAnsi="Trebuchet MS" w:cs="Arial"/>
        </w:rPr>
        <w:t>S</w:t>
      </w:r>
      <w:r w:rsidRPr="00224B6E">
        <w:rPr>
          <w:rFonts w:ascii="Trebuchet MS" w:eastAsia="Arial" w:hAnsi="Trebuchet MS" w:cs="Arial"/>
        </w:rPr>
        <w:t>utartis</w:t>
      </w:r>
      <w:r w:rsidR="00045C15">
        <w:rPr>
          <w:rFonts w:ascii="Trebuchet MS" w:eastAsia="Arial" w:hAnsi="Trebuchet MS" w:cs="Arial"/>
        </w:rPr>
        <w:t>;</w:t>
      </w:r>
      <w:r w:rsidRPr="00224B6E">
        <w:rPr>
          <w:rFonts w:ascii="Trebuchet MS" w:eastAsia="Arial" w:hAnsi="Trebuchet MS" w:cs="Arial"/>
        </w:rPr>
        <w:t xml:space="preserve"> </w:t>
      </w:r>
    </w:p>
    <w:p w14:paraId="28EA021D" w14:textId="763AB4B7"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atmetami visi konkretūs pasiūlymai;</w:t>
      </w:r>
    </w:p>
    <w:p w14:paraId="345FD8E5" w14:textId="4533BEA0"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nutraukiamos konkretaus pirkimo procedūros;</w:t>
      </w:r>
    </w:p>
    <w:p w14:paraId="5C10922C" w14:textId="6D24DA90"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per nustatytą terminą nepateikiamas nė vienas konkretus pasiūlymas;</w:t>
      </w:r>
    </w:p>
    <w:p w14:paraId="02C478AE" w14:textId="13806BD8"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baigiasi konkrečių pasiūlymų galiojimo laikas ir </w:t>
      </w:r>
      <w:r w:rsidR="0001373A">
        <w:rPr>
          <w:rFonts w:ascii="Trebuchet MS" w:eastAsia="Arial" w:hAnsi="Trebuchet MS" w:cs="Arial"/>
        </w:rPr>
        <w:t>S</w:t>
      </w:r>
      <w:r w:rsidRPr="00224B6E">
        <w:rPr>
          <w:rFonts w:ascii="Trebuchet MS" w:eastAsia="Arial" w:hAnsi="Trebuchet MS" w:cs="Arial"/>
        </w:rPr>
        <w:t xml:space="preserve">utartis nesudaroma dėl priežasčių, kurios priklauso nuo </w:t>
      </w:r>
      <w:r w:rsidR="0001373A">
        <w:rPr>
          <w:rFonts w:ascii="Trebuchet MS" w:eastAsia="Arial" w:hAnsi="Trebuchet MS" w:cs="Arial"/>
        </w:rPr>
        <w:t>T</w:t>
      </w:r>
      <w:r w:rsidRPr="00224B6E">
        <w:rPr>
          <w:rFonts w:ascii="Trebuchet MS" w:eastAsia="Arial" w:hAnsi="Trebuchet MS" w:cs="Arial"/>
        </w:rPr>
        <w:t>iekėjų;</w:t>
      </w:r>
    </w:p>
    <w:p w14:paraId="465664C1" w14:textId="440BA964"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visi </w:t>
      </w:r>
      <w:r w:rsidR="0001373A">
        <w:rPr>
          <w:rFonts w:ascii="Trebuchet MS" w:eastAsia="Arial" w:hAnsi="Trebuchet MS" w:cs="Arial"/>
        </w:rPr>
        <w:t>T</w:t>
      </w:r>
      <w:r w:rsidRPr="00224B6E">
        <w:rPr>
          <w:rFonts w:ascii="Trebuchet MS" w:eastAsia="Arial" w:hAnsi="Trebuchet MS" w:cs="Arial"/>
        </w:rPr>
        <w:t xml:space="preserve">iekėjai atšaukia savo konkrečius pasiūlymus ar atsisako sudaryti </w:t>
      </w:r>
      <w:r w:rsidR="0001373A">
        <w:rPr>
          <w:rFonts w:ascii="Trebuchet MS" w:eastAsia="Arial" w:hAnsi="Trebuchet MS" w:cs="Arial"/>
        </w:rPr>
        <w:t>S</w:t>
      </w:r>
      <w:r w:rsidRPr="00224B6E">
        <w:rPr>
          <w:rFonts w:ascii="Trebuchet MS" w:eastAsia="Arial" w:hAnsi="Trebuchet MS" w:cs="Arial"/>
        </w:rPr>
        <w:t>utartį.</w:t>
      </w:r>
    </w:p>
    <w:p w14:paraId="7B642D22" w14:textId="22A4AA84" w:rsidR="00224B6E" w:rsidRPr="00224B6E" w:rsidRDefault="00045C15" w:rsidP="00CD65BE">
      <w:pPr>
        <w:pStyle w:val="ListParagraph"/>
        <w:numPr>
          <w:ilvl w:val="1"/>
          <w:numId w:val="6"/>
        </w:numPr>
        <w:pBdr>
          <w:top w:val="nil"/>
          <w:left w:val="nil"/>
          <w:bottom w:val="nil"/>
          <w:right w:val="nil"/>
          <w:between w:val="nil"/>
        </w:pBdr>
        <w:tabs>
          <w:tab w:val="left" w:pos="567"/>
          <w:tab w:val="left" w:pos="993"/>
        </w:tabs>
        <w:spacing w:line="295" w:lineRule="auto"/>
        <w:ind w:left="0" w:firstLine="426"/>
        <w:jc w:val="both"/>
        <w:rPr>
          <w:rFonts w:ascii="Trebuchet MS" w:eastAsia="Arial" w:hAnsi="Trebuchet MS" w:cs="Arial"/>
        </w:rPr>
      </w:pPr>
      <w:r>
        <w:rPr>
          <w:rFonts w:ascii="Trebuchet MS" w:eastAsia="Arial" w:hAnsi="Trebuchet MS" w:cs="Arial"/>
        </w:rPr>
        <w:t>P</w:t>
      </w:r>
      <w:r w:rsidR="00224B6E" w:rsidRPr="00224B6E">
        <w:rPr>
          <w:rFonts w:ascii="Trebuchet MS" w:eastAsia="Arial" w:hAnsi="Trebuchet MS" w:cs="Arial"/>
        </w:rPr>
        <w:t xml:space="preserve">asibaigus konkretaus pirkimo procedūroms, </w:t>
      </w:r>
      <w:r>
        <w:rPr>
          <w:rFonts w:ascii="Trebuchet MS" w:eastAsia="Arial" w:hAnsi="Trebuchet MS" w:cs="Arial"/>
        </w:rPr>
        <w:t xml:space="preserve">Perkantysis subjektas </w:t>
      </w:r>
      <w:r w:rsidR="00224B6E" w:rsidRPr="00224B6E">
        <w:rPr>
          <w:rFonts w:ascii="Trebuchet MS" w:eastAsia="Arial" w:hAnsi="Trebuchet MS" w:cs="Arial"/>
        </w:rPr>
        <w:t xml:space="preserve">paskelbia skelbimą apie </w:t>
      </w:r>
      <w:r w:rsidR="0001373A">
        <w:rPr>
          <w:rFonts w:ascii="Trebuchet MS" w:eastAsia="Arial" w:hAnsi="Trebuchet MS" w:cs="Arial"/>
        </w:rPr>
        <w:t>S</w:t>
      </w:r>
      <w:r w:rsidR="00224B6E" w:rsidRPr="00224B6E">
        <w:rPr>
          <w:rFonts w:ascii="Trebuchet MS" w:eastAsia="Arial" w:hAnsi="Trebuchet MS" w:cs="Arial"/>
        </w:rPr>
        <w:t xml:space="preserve">utarties sudarymą (neatsižvelgiant į konkretaus pirkimo ar po konkretaus pirkimo sudaromos </w:t>
      </w:r>
      <w:r w:rsidR="0001373A">
        <w:rPr>
          <w:rFonts w:ascii="Trebuchet MS" w:eastAsia="Arial" w:hAnsi="Trebuchet MS" w:cs="Arial"/>
        </w:rPr>
        <w:t>S</w:t>
      </w:r>
      <w:r w:rsidR="00224B6E" w:rsidRPr="00224B6E">
        <w:rPr>
          <w:rFonts w:ascii="Trebuchet MS" w:eastAsia="Arial" w:hAnsi="Trebuchet MS" w:cs="Arial"/>
        </w:rPr>
        <w:t xml:space="preserve">utarties vertę). Šie skelbimai gali būti sugrupuoti ir skelbiami kas ketvirtį ne vėliau kaip per 30 dienų ketvirčiui pasibaigus. </w:t>
      </w:r>
    </w:p>
    <w:p w14:paraId="4D246D35" w14:textId="7B6DB43D" w:rsidR="00224B6E" w:rsidRPr="00224B6E" w:rsidRDefault="00224B6E" w:rsidP="00CD65BE">
      <w:pPr>
        <w:pStyle w:val="ListParagraph"/>
        <w:numPr>
          <w:ilvl w:val="1"/>
          <w:numId w:val="6"/>
        </w:numPr>
        <w:pBdr>
          <w:top w:val="nil"/>
          <w:left w:val="nil"/>
          <w:bottom w:val="nil"/>
          <w:right w:val="nil"/>
          <w:between w:val="nil"/>
        </w:pBdr>
        <w:tabs>
          <w:tab w:val="left" w:pos="567"/>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Pasibaigus kiekvieno konkretaus pirkimo procedūroms</w:t>
      </w:r>
      <w:r w:rsidR="002C52DA">
        <w:rPr>
          <w:rFonts w:ascii="Trebuchet MS" w:eastAsia="Arial" w:hAnsi="Trebuchet MS" w:cs="Arial"/>
        </w:rPr>
        <w:t>,</w:t>
      </w:r>
      <w:r w:rsidRPr="00224B6E">
        <w:rPr>
          <w:rFonts w:ascii="Trebuchet MS" w:eastAsia="Arial" w:hAnsi="Trebuchet MS" w:cs="Arial"/>
        </w:rPr>
        <w:t xml:space="preserve"> </w:t>
      </w:r>
      <w:r w:rsidR="002C52DA">
        <w:rPr>
          <w:rFonts w:ascii="Trebuchet MS" w:eastAsia="Arial" w:hAnsi="Trebuchet MS" w:cs="Arial"/>
        </w:rPr>
        <w:t xml:space="preserve">Perkantysis subjektas </w:t>
      </w:r>
      <w:r w:rsidRPr="00224B6E">
        <w:rPr>
          <w:rFonts w:ascii="Trebuchet MS" w:eastAsia="Arial" w:hAnsi="Trebuchet MS" w:cs="Arial"/>
        </w:rPr>
        <w:t xml:space="preserve">Viešųjų pirkimų tarnybai pateikia konkretaus pirkimo procedūrų ataskaitą (neatsižvelgiant į konkretaus pirkimo ar po konkretaus pirkimo sudaromos </w:t>
      </w:r>
      <w:r w:rsidR="0001373A">
        <w:rPr>
          <w:rFonts w:ascii="Trebuchet MS" w:eastAsia="Arial" w:hAnsi="Trebuchet MS" w:cs="Arial"/>
        </w:rPr>
        <w:t>S</w:t>
      </w:r>
      <w:r w:rsidRPr="00224B6E">
        <w:rPr>
          <w:rFonts w:ascii="Trebuchet MS" w:eastAsia="Arial" w:hAnsi="Trebuchet MS" w:cs="Arial"/>
        </w:rPr>
        <w:t xml:space="preserve">utarties vertę). </w:t>
      </w:r>
    </w:p>
    <w:p w14:paraId="097E6DD6" w14:textId="77B1E4FB" w:rsidR="00224B6E" w:rsidRDefault="002C52DA" w:rsidP="00CD65BE">
      <w:pPr>
        <w:pStyle w:val="ListParagraph"/>
        <w:numPr>
          <w:ilvl w:val="1"/>
          <w:numId w:val="6"/>
        </w:numPr>
        <w:pBdr>
          <w:top w:val="nil"/>
          <w:left w:val="nil"/>
          <w:bottom w:val="nil"/>
          <w:right w:val="nil"/>
          <w:between w:val="nil"/>
        </w:pBdr>
        <w:tabs>
          <w:tab w:val="left" w:pos="567"/>
          <w:tab w:val="left" w:pos="993"/>
        </w:tabs>
        <w:spacing w:line="295" w:lineRule="auto"/>
        <w:ind w:left="0" w:firstLine="426"/>
        <w:jc w:val="both"/>
        <w:rPr>
          <w:rFonts w:ascii="Trebuchet MS" w:eastAsia="Arial" w:hAnsi="Trebuchet MS" w:cs="Arial"/>
        </w:rPr>
      </w:pPr>
      <w:r>
        <w:rPr>
          <w:rFonts w:ascii="Trebuchet MS" w:eastAsia="Arial" w:hAnsi="Trebuchet MS" w:cs="Arial"/>
        </w:rPr>
        <w:t xml:space="preserve">Perkantysis subjektas </w:t>
      </w:r>
      <w:r w:rsidR="00224B6E" w:rsidRPr="00224B6E">
        <w:rPr>
          <w:rFonts w:ascii="Trebuchet MS" w:eastAsia="Arial" w:hAnsi="Trebuchet MS" w:cs="Arial"/>
        </w:rPr>
        <w:t xml:space="preserve">laimėjusio </w:t>
      </w:r>
      <w:r w:rsidR="0001373A">
        <w:rPr>
          <w:rFonts w:ascii="Trebuchet MS" w:eastAsia="Arial" w:hAnsi="Trebuchet MS" w:cs="Arial"/>
        </w:rPr>
        <w:t xml:space="preserve">konkretaus </w:t>
      </w:r>
      <w:r w:rsidR="00224B6E" w:rsidRPr="00224B6E">
        <w:rPr>
          <w:rFonts w:ascii="Trebuchet MS" w:eastAsia="Arial" w:hAnsi="Trebuchet MS" w:cs="Arial"/>
        </w:rPr>
        <w:t xml:space="preserve">pirkimo dalyvio konkretų pasiūlymą, sudarytą </w:t>
      </w:r>
      <w:r w:rsidR="0001373A">
        <w:rPr>
          <w:rFonts w:ascii="Trebuchet MS" w:eastAsia="Arial" w:hAnsi="Trebuchet MS" w:cs="Arial"/>
        </w:rPr>
        <w:t>S</w:t>
      </w:r>
      <w:r w:rsidR="00224B6E" w:rsidRPr="00224B6E">
        <w:rPr>
          <w:rFonts w:ascii="Trebuchet MS" w:eastAsia="Arial" w:hAnsi="Trebuchet MS" w:cs="Arial"/>
        </w:rPr>
        <w:t xml:space="preserve">utartį ir jos pakeitimus, išskyrus informaciją, kurios atskleidimas prieštarautų informacijos ir duomenų apsaugą reguliuojantiems teisės aktams arba visuomenės interesams, pažeistų teisėtus konkretaus </w:t>
      </w:r>
      <w:r w:rsidR="0001373A">
        <w:rPr>
          <w:rFonts w:ascii="Trebuchet MS" w:eastAsia="Arial" w:hAnsi="Trebuchet MS" w:cs="Arial"/>
        </w:rPr>
        <w:t>T</w:t>
      </w:r>
      <w:r w:rsidR="00224B6E" w:rsidRPr="00224B6E">
        <w:rPr>
          <w:rFonts w:ascii="Trebuchet MS" w:eastAsia="Arial" w:hAnsi="Trebuchet MS" w:cs="Arial"/>
        </w:rPr>
        <w:t xml:space="preserve">iekėjo komercinius interesus arba turėtų neigiamą poveikį </w:t>
      </w:r>
      <w:r w:rsidR="0001373A">
        <w:rPr>
          <w:rFonts w:ascii="Trebuchet MS" w:eastAsia="Arial" w:hAnsi="Trebuchet MS" w:cs="Arial"/>
        </w:rPr>
        <w:t>T</w:t>
      </w:r>
      <w:r w:rsidR="00224B6E" w:rsidRPr="00224B6E">
        <w:rPr>
          <w:rFonts w:ascii="Trebuchet MS" w:eastAsia="Arial" w:hAnsi="Trebuchet MS" w:cs="Arial"/>
        </w:rPr>
        <w:t xml:space="preserve">iekėjų konkurencijai, ne vėliau kaip per 15 dienų nuo </w:t>
      </w:r>
      <w:r w:rsidR="0001373A">
        <w:rPr>
          <w:rFonts w:ascii="Trebuchet MS" w:eastAsia="Arial" w:hAnsi="Trebuchet MS" w:cs="Arial"/>
        </w:rPr>
        <w:t>S</w:t>
      </w:r>
      <w:r w:rsidR="00224B6E" w:rsidRPr="00224B6E">
        <w:rPr>
          <w:rFonts w:ascii="Trebuchet MS" w:eastAsia="Arial" w:hAnsi="Trebuchet MS" w:cs="Arial"/>
        </w:rPr>
        <w:t>utarties sudarymo ar jos pakeitimo, bet ne vėliau kaip iki pirmojo mokėjimo pagal</w:t>
      </w:r>
      <w:r w:rsidR="005D7B30">
        <w:rPr>
          <w:rFonts w:ascii="Trebuchet MS" w:eastAsia="Arial" w:hAnsi="Trebuchet MS" w:cs="Arial"/>
        </w:rPr>
        <w:t xml:space="preserve"> S</w:t>
      </w:r>
      <w:r w:rsidR="00224B6E" w:rsidRPr="00224B6E">
        <w:rPr>
          <w:rFonts w:ascii="Trebuchet MS" w:eastAsia="Arial" w:hAnsi="Trebuchet MS" w:cs="Arial"/>
        </w:rPr>
        <w:t>utartį pradžios</w:t>
      </w:r>
      <w:r>
        <w:rPr>
          <w:rFonts w:ascii="Trebuchet MS" w:eastAsia="Arial" w:hAnsi="Trebuchet MS" w:cs="Arial"/>
        </w:rPr>
        <w:t>,</w:t>
      </w:r>
      <w:r w:rsidR="00224B6E" w:rsidRPr="00224B6E">
        <w:rPr>
          <w:rFonts w:ascii="Trebuchet MS" w:eastAsia="Arial" w:hAnsi="Trebuchet MS" w:cs="Arial"/>
        </w:rPr>
        <w:t xml:space="preserve"> skelbia CVP IS.</w:t>
      </w:r>
    </w:p>
    <w:p w14:paraId="0130D7C5" w14:textId="59E421C2" w:rsidR="00AF6BD3" w:rsidRPr="00031D89" w:rsidRDefault="009A2EBF" w:rsidP="00EE6020">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19" w:name="_Toc198543133"/>
      <w:r w:rsidRPr="00031D89">
        <w:rPr>
          <w:rFonts w:ascii="Trebuchet MS" w:hAnsi="Trebuchet MS" w:cs="Arial"/>
          <w:color w:val="1F3864" w:themeColor="accent1" w:themeShade="80"/>
          <w:sz w:val="20"/>
          <w:szCs w:val="20"/>
        </w:rPr>
        <w:lastRenderedPageBreak/>
        <w:t>KONKRETAUS PIRKIMO NUTRAUKIMAS</w:t>
      </w:r>
      <w:bookmarkEnd w:id="19"/>
    </w:p>
    <w:p w14:paraId="5D5B196F" w14:textId="77777777" w:rsidR="00AF6BD3" w:rsidRPr="00023601" w:rsidRDefault="00AF6BD3" w:rsidP="00321F75">
      <w:pPr>
        <w:pStyle w:val="ListParagraph"/>
        <w:tabs>
          <w:tab w:val="left" w:pos="306"/>
          <w:tab w:val="left" w:pos="360"/>
          <w:tab w:val="left" w:pos="589"/>
        </w:tabs>
        <w:ind w:left="0"/>
        <w:jc w:val="both"/>
        <w:rPr>
          <w:rFonts w:ascii="Trebuchet MS" w:hAnsi="Trebuchet MS"/>
          <w:b/>
          <w:bCs/>
          <w:color w:val="000000"/>
        </w:rPr>
      </w:pPr>
    </w:p>
    <w:p w14:paraId="479C0606" w14:textId="5B1E3AE5" w:rsidR="009A2EBF" w:rsidRPr="009A2EBF" w:rsidRDefault="002C52DA"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Pr>
          <w:rFonts w:ascii="Trebuchet MS" w:eastAsia="Arial" w:hAnsi="Trebuchet MS" w:cs="Arial"/>
        </w:rPr>
        <w:t xml:space="preserve">Perkantysis subjektas </w:t>
      </w:r>
      <w:r w:rsidR="009A2EBF" w:rsidRPr="009A2EBF">
        <w:rPr>
          <w:rFonts w:ascii="Trebuchet MS" w:eastAsia="Arial" w:hAnsi="Trebuchet MS" w:cs="Arial"/>
        </w:rPr>
        <w:t xml:space="preserve">bet kuriuo metu iki </w:t>
      </w:r>
      <w:r w:rsidR="0001373A">
        <w:rPr>
          <w:rFonts w:ascii="Trebuchet MS" w:eastAsia="Arial" w:hAnsi="Trebuchet MS" w:cs="Arial"/>
        </w:rPr>
        <w:t>S</w:t>
      </w:r>
      <w:r w:rsidR="009A2EBF" w:rsidRPr="009A2EBF">
        <w:rPr>
          <w:rFonts w:ascii="Trebuchet MS" w:eastAsia="Arial" w:hAnsi="Trebuchet MS" w:cs="Arial"/>
        </w:rPr>
        <w:t xml:space="preserve">utarties sudarymo turi teisę savo iniciatyva nutraukti konkretaus pirkimo procedūras, jeigu atsirado aplinkybių, kurių nebuvo galima numatyti, ir privalo tai padaryti, jeigu buvo pažeisti PĮ 29 straipsnio 1 dalyje nustatyti principai ir atitinkamos padėties negalima ištaisyti. </w:t>
      </w:r>
    </w:p>
    <w:p w14:paraId="479FF4B1" w14:textId="17D57179" w:rsidR="009A2EBF" w:rsidRDefault="009A2EBF"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9A2EBF">
        <w:rPr>
          <w:rFonts w:ascii="Trebuchet MS" w:eastAsia="Arial" w:hAnsi="Trebuchet MS" w:cs="Arial"/>
        </w:rPr>
        <w:t xml:space="preserve">Apie konkretaus pirkimo nutraukimą CVP IS priemonėmis informuojami visi </w:t>
      </w:r>
      <w:r w:rsidR="0001373A">
        <w:rPr>
          <w:rFonts w:ascii="Trebuchet MS" w:eastAsia="Arial" w:hAnsi="Trebuchet MS" w:cs="Arial"/>
        </w:rPr>
        <w:t>T</w:t>
      </w:r>
      <w:r w:rsidRPr="009A2EBF">
        <w:rPr>
          <w:rFonts w:ascii="Trebuchet MS" w:eastAsia="Arial" w:hAnsi="Trebuchet MS" w:cs="Arial"/>
        </w:rPr>
        <w:t>iekėjai, kuriems buvo išsiųstas kvietimas pateikti pasiūlymą konkrečiame pirkime.</w:t>
      </w:r>
    </w:p>
    <w:p w14:paraId="726EE713" w14:textId="77777777" w:rsidR="00532F2B" w:rsidRPr="009A2EBF" w:rsidRDefault="00532F2B" w:rsidP="00532F2B">
      <w:pPr>
        <w:pStyle w:val="ListParagraph"/>
        <w:pBdr>
          <w:top w:val="nil"/>
          <w:left w:val="nil"/>
          <w:bottom w:val="nil"/>
          <w:right w:val="nil"/>
          <w:between w:val="nil"/>
        </w:pBdr>
        <w:tabs>
          <w:tab w:val="left" w:pos="993"/>
        </w:tabs>
        <w:spacing w:line="295" w:lineRule="auto"/>
        <w:ind w:left="426"/>
        <w:jc w:val="both"/>
        <w:rPr>
          <w:rFonts w:ascii="Trebuchet MS" w:eastAsia="Arial" w:hAnsi="Trebuchet MS" w:cs="Arial"/>
        </w:rPr>
      </w:pPr>
    </w:p>
    <w:p w14:paraId="1DE5B583" w14:textId="256CC963" w:rsidR="004F3624" w:rsidRDefault="00E6027F" w:rsidP="00EE6020">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20" w:name="_Toc198543134"/>
      <w:r w:rsidRPr="00E6027F">
        <w:rPr>
          <w:rFonts w:ascii="Trebuchet MS" w:hAnsi="Trebuchet MS" w:cs="Arial"/>
          <w:color w:val="1F3864" w:themeColor="accent1" w:themeShade="80"/>
          <w:sz w:val="20"/>
          <w:szCs w:val="20"/>
        </w:rPr>
        <w:t>ATITIKTIES NACIONALINIO SAUGUMO INTERESAMS PATIKRA</w:t>
      </w:r>
      <w:bookmarkEnd w:id="20"/>
    </w:p>
    <w:p w14:paraId="5976A7B1" w14:textId="77777777" w:rsidR="00FF14BB" w:rsidRPr="00FF14BB" w:rsidRDefault="00FF14BB" w:rsidP="00FF14BB"/>
    <w:p w14:paraId="7D9826F1" w14:textId="5768A2EB" w:rsidR="00E6027F" w:rsidRPr="00E6027F" w:rsidRDefault="00E6027F" w:rsidP="00E6027F">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E6027F">
        <w:rPr>
          <w:rFonts w:ascii="Trebuchet MS" w:eastAsia="Arial" w:hAnsi="Trebuchet MS" w:cs="Arial"/>
        </w:rPr>
        <w:t>Vadovaujantis Nacionaliniam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kai:</w:t>
      </w:r>
    </w:p>
    <w:p w14:paraId="511ADE31" w14:textId="643F02E3"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Sutarties  vertė viršija 10 procentų praėjusių finansinių metų metinių Perkančiojo subjekto pajamų;</w:t>
      </w:r>
    </w:p>
    <w:p w14:paraId="0ECAD459" w14:textId="5536CC57" w:rsidR="00E6027F" w:rsidRPr="00E6027F" w:rsidRDefault="00C47C55"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Pr>
          <w:rFonts w:ascii="Trebuchet MS" w:eastAsia="Arial" w:hAnsi="Trebuchet MS" w:cs="Arial"/>
        </w:rPr>
        <w:t>Konkretaus p</w:t>
      </w:r>
      <w:r w:rsidR="00E6027F" w:rsidRPr="00E6027F">
        <w:rPr>
          <w:rFonts w:ascii="Trebuchet MS" w:eastAsia="Arial" w:hAnsi="Trebuchet MS" w:cs="Arial"/>
        </w:rPr>
        <w:t xml:space="preserve">irkimo metu keliami reikalavimai dėl Tiekėjų, Subtiekėjų, Ūkio subjektų, kurių pajėgumais </w:t>
      </w:r>
      <w:bookmarkStart w:id="21" w:name="_Hlk127263863"/>
      <w:r w:rsidR="00E6027F" w:rsidRPr="00E6027F">
        <w:rPr>
          <w:rFonts w:ascii="Trebuchet MS" w:eastAsia="Arial" w:hAnsi="Trebuchet MS" w:cs="Arial"/>
        </w:rPr>
        <w:t>remiamasi</w:t>
      </w:r>
      <w:bookmarkEnd w:id="21"/>
      <w:r w:rsidR="00E6027F" w:rsidRPr="00E6027F">
        <w:rPr>
          <w:rFonts w:ascii="Trebuchet MS" w:eastAsia="Arial" w:hAnsi="Trebuchet MS" w:cs="Arial"/>
        </w:rPr>
        <w:t xml:space="preserve">, </w:t>
      </w:r>
      <w:proofErr w:type="spellStart"/>
      <w:r w:rsidR="00E6027F" w:rsidRPr="00E6027F">
        <w:rPr>
          <w:rFonts w:ascii="Trebuchet MS" w:eastAsia="Arial" w:hAnsi="Trebuchet MS" w:cs="Arial"/>
        </w:rPr>
        <w:t>Kvazisubtiekėjų</w:t>
      </w:r>
      <w:proofErr w:type="spellEnd"/>
      <w:r w:rsidR="00E6027F" w:rsidRPr="00E6027F">
        <w:rPr>
          <w:rFonts w:ascii="Trebuchet MS" w:eastAsia="Arial" w:hAnsi="Trebuchet MS" w:cs="Arial"/>
        </w:rPr>
        <w:t xml:space="preserve">, prekių, paslaugų ar darbų atitikties nacionalinio saugumo interesams; </w:t>
      </w:r>
    </w:p>
    <w:p w14:paraId="164105F1" w14:textId="514C2FA4"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Tiekėjui, Subtiekėjams, Ūkio subjektams, kurių pajėgumais remiamasi, bus suteikiama teisė aptarnauti, gauti prieigą ar kitaip susipažinti su 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578DBD73" w14:textId="6ADF03BA"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Tiekėjui Sutarties pagrindu yra suteikiama teisė dalyvauti įgyvendinant ypatingos valstybinės svarbos projektą ar valstybei svarbų projektą;</w:t>
      </w:r>
    </w:p>
    <w:p w14:paraId="73A9C8E1" w14:textId="089EE864"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538C535A" w14:textId="3B3A3C78" w:rsidR="00E6027F" w:rsidRPr="00A60706" w:rsidRDefault="00E6027F" w:rsidP="0063494A">
      <w:pPr>
        <w:pStyle w:val="ListParagraph"/>
        <w:numPr>
          <w:ilvl w:val="2"/>
          <w:numId w:val="6"/>
        </w:numPr>
        <w:pBdr>
          <w:top w:val="nil"/>
          <w:left w:val="nil"/>
          <w:bottom w:val="nil"/>
          <w:right w:val="nil"/>
          <w:between w:val="nil"/>
        </w:pBdr>
        <w:tabs>
          <w:tab w:val="left" w:pos="1134"/>
        </w:tabs>
        <w:spacing w:line="295" w:lineRule="auto"/>
        <w:ind w:left="0" w:firstLine="425"/>
        <w:jc w:val="both"/>
        <w:rPr>
          <w:rFonts w:ascii="Trebuchet MS" w:eastAsia="Arial" w:hAnsi="Trebuchet MS" w:cs="Arial"/>
        </w:rPr>
      </w:pPr>
      <w:r w:rsidRPr="0063494A">
        <w:rPr>
          <w:rFonts w:ascii="Trebuchet MS" w:eastAsia="Arial" w:hAnsi="Trebuchet MS" w:cs="Arial"/>
        </w:rPr>
        <w:t>Tiekėjas ir/ar jo kontroliuojami asmenys (jeigu tokie yra) dalyvavo ir/ar dalyvauja įstatymu</w:t>
      </w:r>
      <w:r w:rsidR="00A60706" w:rsidRPr="0063494A">
        <w:rPr>
          <w:rFonts w:ascii="Trebuchet MS" w:eastAsia="Arial" w:hAnsi="Trebuchet MS" w:cs="Arial"/>
          <w:vertAlign w:val="superscript"/>
        </w:rPr>
        <w:t>4</w:t>
      </w:r>
      <w:r w:rsidR="003C5ACB" w:rsidRPr="0063494A">
        <w:rPr>
          <w:rFonts w:ascii="Trebuchet MS" w:eastAsia="Arial" w:hAnsi="Trebuchet MS" w:cs="Arial"/>
        </w:rPr>
        <w:t xml:space="preserve"> </w:t>
      </w:r>
      <w:r w:rsidRPr="00A60706">
        <w:rPr>
          <w:rFonts w:ascii="Trebuchet MS" w:eastAsia="Arial" w:hAnsi="Trebuchet MS" w:cs="Arial"/>
        </w:rPr>
        <w:t>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 (taikoma, kai Tiekėjas nurodo šią informaciją pasiūlymo formoje).</w:t>
      </w:r>
    </w:p>
    <w:p w14:paraId="49668806" w14:textId="3DC1F133"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Sutarties šaliai yra suteikiama kitokio pobūdžio prieiga prie nacionaliniam saugumui užtikrinti svarbių įrenginių ir turto, kuri kelia riziką ar grėsmę nacionaliniam saugumui.</w:t>
      </w:r>
    </w:p>
    <w:p w14:paraId="7D7D3055" w14:textId="0E6EDD3F" w:rsidR="00E6027F" w:rsidRPr="00E6027F" w:rsidRDefault="00E6027F" w:rsidP="00E6027F">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E6027F">
        <w:rPr>
          <w:rFonts w:ascii="Trebuchet MS" w:eastAsia="Arial" w:hAnsi="Trebuchet MS" w:cs="Arial"/>
        </w:rPr>
        <w:t>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6B42B22" w14:textId="0CFC3D3B" w:rsidR="00E6027F" w:rsidRPr="00240DDF" w:rsidRDefault="00E6027F" w:rsidP="00E6027F">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E6027F">
        <w:rPr>
          <w:rFonts w:ascii="Trebuchet MS" w:eastAsia="Arial" w:hAnsi="Trebuchet MS" w:cs="Arial"/>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w:t>
      </w:r>
      <w:bookmarkStart w:id="22" w:name="_Hlk96615734"/>
      <w:r w:rsidRPr="00E6027F">
        <w:rPr>
          <w:rFonts w:ascii="Trebuchet MS" w:eastAsia="Arial" w:hAnsi="Trebuchet MS" w:cs="Arial"/>
        </w:rPr>
        <w:t xml:space="preserve">ar </w:t>
      </w:r>
      <w:r w:rsidRPr="00E6027F">
        <w:rPr>
          <w:rFonts w:ascii="Trebuchet MS" w:eastAsia="Arial" w:hAnsi="Trebuchet MS" w:cs="Arial"/>
        </w:rPr>
        <w:lastRenderedPageBreak/>
        <w:t>Lietuvos Respublikos Vyriausybei priėmus sprendimą/nustačius, kad Tiekėjas neatitinka nacionalinio saugumo interesų vadovaujantis Nacionaliniam saugumui užtikrinti svarbių objektų apsaugos įstatymu</w:t>
      </w:r>
      <w:bookmarkEnd w:id="22"/>
      <w:r w:rsidRPr="00E6027F">
        <w:rPr>
          <w:rFonts w:ascii="Trebuchet MS" w:eastAsia="Arial" w:hAnsi="Trebuchet MS" w:cs="Arial"/>
        </w:rPr>
        <w:t xml:space="preserve">, negalės būti pripažįstamas Pirkimą Laimėjusiu Tiekėju ir jo Pasiūlymas bus atmestas  </w:t>
      </w:r>
      <w:r w:rsidRPr="00240DDF">
        <w:rPr>
          <w:rFonts w:ascii="Trebuchet MS" w:eastAsia="Arial" w:hAnsi="Trebuchet MS" w:cs="Arial"/>
        </w:rPr>
        <w:t xml:space="preserve">vadovaujantis </w:t>
      </w:r>
      <w:r w:rsidR="00240DDF" w:rsidRPr="00240DDF">
        <w:rPr>
          <w:rFonts w:ascii="Trebuchet MS" w:eastAsia="Arial" w:hAnsi="Trebuchet MS" w:cs="Arial"/>
        </w:rPr>
        <w:t>8</w:t>
      </w:r>
      <w:r w:rsidR="00105651" w:rsidRPr="00240DDF">
        <w:rPr>
          <w:rFonts w:ascii="Trebuchet MS" w:eastAsia="Arial" w:hAnsi="Trebuchet MS" w:cs="Arial"/>
        </w:rPr>
        <w:t>.1.</w:t>
      </w:r>
      <w:r w:rsidRPr="00240DDF">
        <w:rPr>
          <w:rFonts w:ascii="Trebuchet MS" w:eastAsia="Arial" w:hAnsi="Trebuchet MS" w:cs="Arial"/>
        </w:rPr>
        <w:t>1</w:t>
      </w:r>
      <w:r w:rsidR="00391D3C" w:rsidRPr="00240DDF">
        <w:rPr>
          <w:rFonts w:ascii="Trebuchet MS" w:eastAsia="Arial" w:hAnsi="Trebuchet MS" w:cs="Arial"/>
        </w:rPr>
        <w:t>5</w:t>
      </w:r>
      <w:r w:rsidRPr="00240DDF">
        <w:rPr>
          <w:rFonts w:ascii="Trebuchet MS" w:eastAsia="Arial" w:hAnsi="Trebuchet MS" w:cs="Arial"/>
        </w:rPr>
        <w:t xml:space="preserve">, </w:t>
      </w:r>
      <w:r w:rsidR="00240DDF" w:rsidRPr="00240DDF">
        <w:rPr>
          <w:rFonts w:ascii="Trebuchet MS" w:eastAsia="Arial" w:hAnsi="Trebuchet MS" w:cs="Arial"/>
        </w:rPr>
        <w:t>8</w:t>
      </w:r>
      <w:r w:rsidR="00105651" w:rsidRPr="00240DDF">
        <w:rPr>
          <w:rFonts w:ascii="Trebuchet MS" w:eastAsia="Arial" w:hAnsi="Trebuchet MS" w:cs="Arial"/>
        </w:rPr>
        <w:t>.1.</w:t>
      </w:r>
      <w:r w:rsidRPr="00240DDF">
        <w:rPr>
          <w:rFonts w:ascii="Trebuchet MS" w:eastAsia="Arial" w:hAnsi="Trebuchet MS" w:cs="Arial"/>
        </w:rPr>
        <w:t>1</w:t>
      </w:r>
      <w:r w:rsidR="00391D3C" w:rsidRPr="00240DDF">
        <w:rPr>
          <w:rFonts w:ascii="Trebuchet MS" w:eastAsia="Arial" w:hAnsi="Trebuchet MS" w:cs="Arial"/>
        </w:rPr>
        <w:t>6</w:t>
      </w:r>
      <w:r w:rsidRPr="00240DDF">
        <w:rPr>
          <w:rFonts w:ascii="Trebuchet MS" w:eastAsia="Arial" w:hAnsi="Trebuchet MS" w:cs="Arial"/>
        </w:rPr>
        <w:t xml:space="preserve"> ar </w:t>
      </w:r>
      <w:r w:rsidR="00240DDF" w:rsidRPr="00240DDF">
        <w:rPr>
          <w:rFonts w:ascii="Trebuchet MS" w:eastAsia="Arial" w:hAnsi="Trebuchet MS" w:cs="Arial"/>
        </w:rPr>
        <w:t>8</w:t>
      </w:r>
      <w:r w:rsidR="00105651" w:rsidRPr="00240DDF">
        <w:rPr>
          <w:rFonts w:ascii="Trebuchet MS" w:eastAsia="Arial" w:hAnsi="Trebuchet MS" w:cs="Arial"/>
        </w:rPr>
        <w:t>.1.</w:t>
      </w:r>
      <w:r w:rsidRPr="00240DDF">
        <w:rPr>
          <w:rFonts w:ascii="Trebuchet MS" w:eastAsia="Arial" w:hAnsi="Trebuchet MS" w:cs="Arial"/>
        </w:rPr>
        <w:t>1</w:t>
      </w:r>
      <w:r w:rsidR="00391D3C" w:rsidRPr="00240DDF">
        <w:rPr>
          <w:rFonts w:ascii="Trebuchet MS" w:eastAsia="Arial" w:hAnsi="Trebuchet MS" w:cs="Arial"/>
        </w:rPr>
        <w:t>7</w:t>
      </w:r>
      <w:r w:rsidRPr="00240DDF">
        <w:rPr>
          <w:rFonts w:ascii="Trebuchet MS" w:eastAsia="Arial" w:hAnsi="Trebuchet MS" w:cs="Arial"/>
        </w:rPr>
        <w:t xml:space="preserve"> punkt</w:t>
      </w:r>
      <w:r w:rsidR="00362B4F" w:rsidRPr="00240DDF">
        <w:rPr>
          <w:rFonts w:ascii="Trebuchet MS" w:eastAsia="Arial" w:hAnsi="Trebuchet MS" w:cs="Arial"/>
        </w:rPr>
        <w:t>uos</w:t>
      </w:r>
      <w:r w:rsidRPr="00240DDF">
        <w:rPr>
          <w:rFonts w:ascii="Trebuchet MS" w:eastAsia="Arial" w:hAnsi="Trebuchet MS" w:cs="Arial"/>
        </w:rPr>
        <w:t>e nurodytu pagrindu.</w:t>
      </w:r>
    </w:p>
    <w:p w14:paraId="63B8AB7C" w14:textId="77777777" w:rsidR="00E6027F" w:rsidRPr="00E66E8A" w:rsidRDefault="00E6027F" w:rsidP="00E6027F">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23" w:name="_Toc198543135"/>
      <w:r w:rsidRPr="004F3624">
        <w:rPr>
          <w:rFonts w:ascii="Trebuchet MS" w:hAnsi="Trebuchet MS" w:cs="Arial"/>
          <w:color w:val="1F3864" w:themeColor="accent1" w:themeShade="80"/>
          <w:sz w:val="20"/>
          <w:szCs w:val="20"/>
        </w:rPr>
        <w:t>KITOS NUOSTATOS</w:t>
      </w:r>
      <w:bookmarkEnd w:id="23"/>
    </w:p>
    <w:p w14:paraId="62C6FFEB" w14:textId="77777777" w:rsidR="004F3624" w:rsidRDefault="004F3624" w:rsidP="004F3624">
      <w:pPr>
        <w:rPr>
          <w:rFonts w:ascii="Trebuchet MS" w:hAnsi="Trebuchet MS" w:cs="Arial"/>
          <w:i/>
          <w:color w:val="FF0000"/>
        </w:rPr>
      </w:pPr>
    </w:p>
    <w:p w14:paraId="6214260C" w14:textId="04EB7BB4" w:rsidR="004F3624" w:rsidRPr="00CB77CA" w:rsidRDefault="004F3624" w:rsidP="0063494A">
      <w:pPr>
        <w:pStyle w:val="ListParagraph"/>
        <w:numPr>
          <w:ilvl w:val="1"/>
          <w:numId w:val="6"/>
        </w:numPr>
        <w:pBdr>
          <w:top w:val="nil"/>
          <w:left w:val="nil"/>
          <w:bottom w:val="nil"/>
          <w:right w:val="nil"/>
          <w:between w:val="nil"/>
        </w:pBdr>
        <w:tabs>
          <w:tab w:val="left" w:pos="993"/>
        </w:tabs>
        <w:spacing w:line="295" w:lineRule="auto"/>
        <w:ind w:left="0" w:firstLine="425"/>
        <w:jc w:val="both"/>
        <w:rPr>
          <w:rFonts w:ascii="Trebuchet MS" w:eastAsia="Arial" w:hAnsi="Trebuchet MS" w:cs="Arial"/>
        </w:rPr>
      </w:pPr>
      <w:r w:rsidRPr="00CB77CA">
        <w:rPr>
          <w:rFonts w:ascii="Trebuchet MS" w:hAnsi="Trebuchet MS" w:cs="Arial"/>
        </w:rPr>
        <w:t xml:space="preserve">Jei Tiekėjas, kurio </w:t>
      </w:r>
      <w:r w:rsidR="00EC0BF5" w:rsidRPr="00CB77CA">
        <w:rPr>
          <w:rFonts w:ascii="Trebuchet MS" w:hAnsi="Trebuchet MS" w:cs="Arial"/>
        </w:rPr>
        <w:t>konkretus</w:t>
      </w:r>
      <w:r w:rsidRPr="00CB77CA">
        <w:rPr>
          <w:rFonts w:ascii="Trebuchet MS" w:hAnsi="Trebuchet MS" w:cs="Arial"/>
        </w:rPr>
        <w:t xml:space="preserve"> pasiūlymas pagal vertinimo rezultatus galės būti pripažintas laimėjusiu, nepateiks Sutarties įvykdymo užtikrinimo originalo, projektuotojo civilinės atsakomybės privalomojo draudimo liudijimo (poliso) kopijos, nepaaiškins pateikto Pasiūlymo arba Tiekėjas, kuris bus kviečiamas sudaryti Sutartį, atsisakys ją sudaryti, jis, Perkančiajam subjektui pareikalavus, turės sumokėti Perkančiajam subjektui 10 proc. Tiekėjo </w:t>
      </w:r>
      <w:r w:rsidR="00EC0BF5" w:rsidRPr="00CB77CA">
        <w:rPr>
          <w:rFonts w:ascii="Trebuchet MS" w:eastAsia="Arial" w:hAnsi="Trebuchet MS" w:cs="Arial"/>
        </w:rPr>
        <w:t xml:space="preserve">konkretaus </w:t>
      </w:r>
      <w:r w:rsidRPr="00CB77CA">
        <w:rPr>
          <w:rFonts w:ascii="Trebuchet MS" w:hAnsi="Trebuchet MS" w:cs="Arial"/>
        </w:rPr>
        <w:t xml:space="preserve">pasiūlymo kainos Eur be PVM dydžio baudą bei padengti Perkančiojo subjekto patirtus tiesioginius nuostolius, kiek jų nepadengia aukščiau nurodyta bauda. Tiesioginiais nuostoliais bus laikomas kainos skirtumas tarp Sutartį atsisakiusio pasirašyti Tiekėjo </w:t>
      </w:r>
      <w:r w:rsidR="00EC0BF5" w:rsidRPr="00CB77CA">
        <w:rPr>
          <w:rFonts w:ascii="Trebuchet MS" w:eastAsia="Arial" w:hAnsi="Trebuchet MS" w:cs="Arial"/>
        </w:rPr>
        <w:t xml:space="preserve">konkretaus </w:t>
      </w:r>
      <w:r w:rsidRPr="00CB77CA">
        <w:rPr>
          <w:rFonts w:ascii="Trebuchet MS" w:hAnsi="Trebuchet MS" w:cs="Arial"/>
        </w:rPr>
        <w:t xml:space="preserve">pasiūlymo kainos Eur be PVM ir kito Tiekėjo, pasiūlymų eilėje esančio po atsisakiusio sudaryti Sutartį Tiekėjo, </w:t>
      </w:r>
      <w:r w:rsidR="00EC0BF5" w:rsidRPr="00CB77CA">
        <w:rPr>
          <w:rFonts w:ascii="Trebuchet MS" w:eastAsia="Arial" w:hAnsi="Trebuchet MS" w:cs="Arial"/>
        </w:rPr>
        <w:t xml:space="preserve">konkretaus </w:t>
      </w:r>
      <w:r w:rsidRPr="00CB77CA">
        <w:rPr>
          <w:rFonts w:ascii="Trebuchet MS" w:hAnsi="Trebuchet MS" w:cs="Arial"/>
        </w:rPr>
        <w:t xml:space="preserve">pasiūlymo kainos Eur be PVM. </w:t>
      </w:r>
    </w:p>
    <w:p w14:paraId="2A8BC28F" w14:textId="77777777" w:rsidR="004F3624" w:rsidRPr="00CB77CA" w:rsidRDefault="004F3624" w:rsidP="0063494A">
      <w:pPr>
        <w:pStyle w:val="ListParagraph"/>
        <w:numPr>
          <w:ilvl w:val="0"/>
          <w:numId w:val="9"/>
        </w:numPr>
        <w:tabs>
          <w:tab w:val="left" w:pos="0"/>
          <w:tab w:val="left" w:pos="567"/>
        </w:tabs>
        <w:spacing w:before="60" w:after="60" w:line="295" w:lineRule="auto"/>
        <w:ind w:right="-67"/>
        <w:contextualSpacing/>
        <w:jc w:val="both"/>
        <w:rPr>
          <w:rFonts w:ascii="Trebuchet MS" w:hAnsi="Trebuchet MS" w:cs="Arial"/>
          <w:vanish/>
        </w:rPr>
      </w:pPr>
      <w:bookmarkStart w:id="24" w:name="_Hlk27632140"/>
      <w:bookmarkStart w:id="25" w:name="_Hlk503166841"/>
    </w:p>
    <w:p w14:paraId="4EB3A6D0" w14:textId="77777777" w:rsidR="004F3624" w:rsidRPr="00CB77CA" w:rsidRDefault="004F3624" w:rsidP="0063494A">
      <w:pPr>
        <w:pStyle w:val="ListParagraph"/>
        <w:numPr>
          <w:ilvl w:val="0"/>
          <w:numId w:val="9"/>
        </w:numPr>
        <w:tabs>
          <w:tab w:val="left" w:pos="0"/>
          <w:tab w:val="left" w:pos="567"/>
        </w:tabs>
        <w:spacing w:before="60" w:after="60" w:line="295" w:lineRule="auto"/>
        <w:ind w:right="-67"/>
        <w:contextualSpacing/>
        <w:jc w:val="both"/>
        <w:rPr>
          <w:rFonts w:ascii="Trebuchet MS" w:hAnsi="Trebuchet MS" w:cs="Arial"/>
          <w:vanish/>
        </w:rPr>
      </w:pPr>
    </w:p>
    <w:bookmarkEnd w:id="24"/>
    <w:bookmarkEnd w:id="25"/>
    <w:p w14:paraId="7998DD84" w14:textId="7B7FDCE7" w:rsidR="004F3624" w:rsidRPr="00CB77CA" w:rsidRDefault="004F3624" w:rsidP="0063494A">
      <w:pPr>
        <w:tabs>
          <w:tab w:val="left" w:pos="567"/>
        </w:tabs>
        <w:spacing w:before="60" w:after="60" w:line="295" w:lineRule="auto"/>
        <w:ind w:right="-68" w:firstLine="425"/>
        <w:jc w:val="both"/>
        <w:rPr>
          <w:rFonts w:ascii="Trebuchet MS" w:hAnsi="Trebuchet MS" w:cs="Arial"/>
          <w:iCs/>
        </w:rPr>
      </w:pPr>
      <w:r w:rsidRPr="00CB77CA">
        <w:rPr>
          <w:rFonts w:ascii="Trebuchet MS" w:hAnsi="Trebuchet MS" w:cs="Arial"/>
        </w:rPr>
        <w:t>1</w:t>
      </w:r>
      <w:r w:rsidR="00A844C6" w:rsidRPr="00CB77CA">
        <w:rPr>
          <w:rFonts w:ascii="Trebuchet MS" w:hAnsi="Trebuchet MS" w:cs="Arial"/>
        </w:rPr>
        <w:t>3</w:t>
      </w:r>
      <w:r w:rsidRPr="00CB77CA">
        <w:rPr>
          <w:rFonts w:ascii="Trebuchet MS" w:hAnsi="Trebuchet MS" w:cs="Arial"/>
        </w:rPr>
        <w:t xml:space="preserve">.2.  </w:t>
      </w:r>
      <w:r w:rsidRPr="00CB77CA">
        <w:rPr>
          <w:rFonts w:ascii="Trebuchet MS" w:hAnsi="Trebuchet MS" w:cs="Arial"/>
          <w:iCs/>
        </w:rPr>
        <w:t xml:space="preserve">Perkantysis subjektas informuos Koordinavimo komisiją apie ketinamą sudaryti Sutartį, esant bent vienai </w:t>
      </w:r>
      <w:r w:rsidR="00932082" w:rsidRPr="00CB77CA">
        <w:rPr>
          <w:rFonts w:ascii="Trebuchet MS" w:hAnsi="Trebuchet MS" w:cs="Arial"/>
          <w:iCs/>
        </w:rPr>
        <w:t xml:space="preserve">šių sąlygų </w:t>
      </w:r>
      <w:r w:rsidR="0005045A" w:rsidRPr="00CB77CA">
        <w:rPr>
          <w:rFonts w:ascii="Trebuchet MS" w:hAnsi="Trebuchet MS" w:cs="Arial"/>
          <w:iCs/>
        </w:rPr>
        <w:t>1</w:t>
      </w:r>
      <w:r w:rsidR="00CB77CA">
        <w:rPr>
          <w:rFonts w:ascii="Trebuchet MS" w:hAnsi="Trebuchet MS" w:cs="Arial"/>
          <w:iCs/>
        </w:rPr>
        <w:t>2</w:t>
      </w:r>
      <w:r w:rsidRPr="00CB77CA">
        <w:rPr>
          <w:rFonts w:ascii="Trebuchet MS" w:hAnsi="Trebuchet MS" w:cs="Arial"/>
          <w:iCs/>
        </w:rPr>
        <w:t xml:space="preserve">.1 punkte numatytai aplinkybei. Tuo atveju, jei bus vykdoma patikra dėl ketinamos sudaryti Sutarties atitikimo nacionalinio saugumo interesams, Tiekėjas, vadovaudamasis </w:t>
      </w:r>
      <w:r w:rsidR="00932082" w:rsidRPr="00CB77CA">
        <w:rPr>
          <w:rFonts w:ascii="Trebuchet MS" w:hAnsi="Trebuchet MS" w:cs="Arial"/>
          <w:iCs/>
        </w:rPr>
        <w:t xml:space="preserve">šių sąlygų </w:t>
      </w:r>
      <w:r w:rsidR="0005045A" w:rsidRPr="00CB77CA">
        <w:rPr>
          <w:rFonts w:ascii="Trebuchet MS" w:hAnsi="Trebuchet MS" w:cs="Arial"/>
          <w:iCs/>
        </w:rPr>
        <w:t>1</w:t>
      </w:r>
      <w:r w:rsidR="00CB77CA" w:rsidRPr="00CB77CA">
        <w:rPr>
          <w:rFonts w:ascii="Trebuchet MS" w:hAnsi="Trebuchet MS" w:cs="Arial"/>
          <w:iCs/>
        </w:rPr>
        <w:t>2</w:t>
      </w:r>
      <w:r w:rsidRPr="00CB77CA">
        <w:rPr>
          <w:rFonts w:ascii="Trebuchet MS" w:hAnsi="Trebuchet MS" w:cs="Arial"/>
          <w:iCs/>
        </w:rPr>
        <w:t xml:space="preserve"> skyriaus nuostatomis, įsipareigoja nustatytais terminais pateikti Perkančiajam subjektui ir/ar kompetentingoms institucijoms visus duomenis, dokumentus ir sutikimus, būtinus šiai patikrai atlikti. </w:t>
      </w:r>
    </w:p>
    <w:p w14:paraId="65236C08" w14:textId="3D319EE8" w:rsidR="004F3624" w:rsidRPr="00EE6020" w:rsidRDefault="004F3624" w:rsidP="0063494A">
      <w:pPr>
        <w:pBdr>
          <w:top w:val="nil"/>
          <w:left w:val="nil"/>
          <w:bottom w:val="nil"/>
          <w:right w:val="nil"/>
          <w:between w:val="nil"/>
        </w:pBdr>
        <w:tabs>
          <w:tab w:val="left" w:pos="993"/>
        </w:tabs>
        <w:spacing w:before="60" w:after="60" w:line="295" w:lineRule="auto"/>
        <w:ind w:right="-68" w:firstLine="425"/>
        <w:jc w:val="both"/>
        <w:rPr>
          <w:rFonts w:ascii="Trebuchet MS" w:eastAsia="Arial" w:hAnsi="Trebuchet MS" w:cs="Arial"/>
        </w:rPr>
      </w:pPr>
    </w:p>
    <w:p w14:paraId="493BABAF" w14:textId="7F1D446E" w:rsidR="0055462E" w:rsidRPr="00E66E8A" w:rsidRDefault="009A2EBF" w:rsidP="00EE6020">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26" w:name="_Toc198543136"/>
      <w:r w:rsidRPr="009A2EBF">
        <w:rPr>
          <w:rFonts w:ascii="Trebuchet MS" w:hAnsi="Trebuchet MS" w:cs="Arial"/>
          <w:color w:val="1F3864" w:themeColor="accent1" w:themeShade="80"/>
          <w:sz w:val="20"/>
          <w:szCs w:val="20"/>
        </w:rPr>
        <w:t xml:space="preserve">TEISĖ GINČYTI </w:t>
      </w:r>
      <w:r w:rsidR="003C5ACB">
        <w:rPr>
          <w:rFonts w:ascii="Trebuchet MS" w:hAnsi="Trebuchet MS" w:cs="Arial"/>
          <w:color w:val="1F3864" w:themeColor="accent1" w:themeShade="80"/>
          <w:sz w:val="20"/>
          <w:szCs w:val="20"/>
        </w:rPr>
        <w:t xml:space="preserve">PERKANČIOJO SUBJEKTO </w:t>
      </w:r>
      <w:r w:rsidRPr="009A2EBF">
        <w:rPr>
          <w:rFonts w:ascii="Trebuchet MS" w:hAnsi="Trebuchet MS" w:cs="Arial"/>
          <w:color w:val="1F3864" w:themeColor="accent1" w:themeShade="80"/>
          <w:sz w:val="20"/>
          <w:szCs w:val="20"/>
        </w:rPr>
        <w:t>VEIKSMUS AR PRIIMTUS SPRENDIMUS</w:t>
      </w:r>
      <w:bookmarkEnd w:id="26"/>
    </w:p>
    <w:p w14:paraId="623AA926" w14:textId="74BF9447" w:rsidR="0055462E" w:rsidRPr="00023601" w:rsidRDefault="0055462E" w:rsidP="0055462E">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rebuchet MS" w:eastAsia="Arial" w:hAnsi="Trebuchet MS" w:cs="Arial"/>
          <w:color w:val="000000"/>
        </w:rPr>
      </w:pPr>
    </w:p>
    <w:p w14:paraId="28ED70D2" w14:textId="2B41E419" w:rsidR="009A2EBF" w:rsidRPr="009A2EBF" w:rsidRDefault="009A2EBF"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9A2EBF">
        <w:rPr>
          <w:rFonts w:ascii="Trebuchet MS" w:eastAsia="Arial" w:hAnsi="Trebuchet MS" w:cs="Arial"/>
        </w:rPr>
        <w:t xml:space="preserve">Tiekėjas, kuris mano, kad </w:t>
      </w:r>
      <w:r w:rsidR="003C5ACB">
        <w:rPr>
          <w:rFonts w:ascii="Trebuchet MS" w:eastAsia="Arial" w:hAnsi="Trebuchet MS" w:cs="Arial"/>
        </w:rPr>
        <w:t>Perkantysis subjektas</w:t>
      </w:r>
      <w:r w:rsidR="00CB0A64">
        <w:rPr>
          <w:rFonts w:ascii="Trebuchet MS" w:eastAsia="Arial" w:hAnsi="Trebuchet MS" w:cs="Arial"/>
        </w:rPr>
        <w:t xml:space="preserve"> </w:t>
      </w:r>
      <w:r w:rsidRPr="009A2EBF">
        <w:rPr>
          <w:rFonts w:ascii="Trebuchet MS" w:eastAsia="Arial" w:hAnsi="Trebuchet MS" w:cs="Arial"/>
        </w:rPr>
        <w:t>nesilaikė PĮ arba VPĮ reikalavimų ir tuo pažeidė ar pažeis jo teisėtus interesus, PĮ VII skyriuje nustatyta tvarka gali kreiptis į apygardos teismą, kaip pirmosios instancijos teismą.</w:t>
      </w:r>
    </w:p>
    <w:p w14:paraId="380DF10C" w14:textId="050AC862" w:rsidR="009A2EBF" w:rsidRPr="009A2EBF" w:rsidRDefault="009A2EBF"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9A2EBF">
        <w:rPr>
          <w:rFonts w:ascii="Trebuchet MS" w:eastAsia="Arial" w:hAnsi="Trebuchet MS" w:cs="Arial"/>
        </w:rPr>
        <w:t xml:space="preserve">Tiekėjas, norėdamas iki pirkimo sutarties sudarymo teisme ginčyti </w:t>
      </w:r>
      <w:r w:rsidR="003C5ACB">
        <w:rPr>
          <w:rFonts w:ascii="Trebuchet MS" w:eastAsia="Arial" w:hAnsi="Trebuchet MS" w:cs="Arial"/>
        </w:rPr>
        <w:t xml:space="preserve">Perkančiojo subjekto </w:t>
      </w:r>
      <w:r w:rsidRPr="009A2EBF">
        <w:rPr>
          <w:rFonts w:ascii="Trebuchet MS" w:eastAsia="Arial" w:hAnsi="Trebuchet MS" w:cs="Arial"/>
        </w:rPr>
        <w:t>sprendimus ar veiksmus, pirmiausia raštu (elektroninėmis priemonėmis arba pasirašytinai per pašto paslaugos teikėją ar kitą tinkamą vežėją) turi pateikti pretenziją</w:t>
      </w:r>
      <w:r w:rsidR="003C5ACB">
        <w:rPr>
          <w:rFonts w:ascii="Trebuchet MS" w:eastAsia="Arial" w:hAnsi="Trebuchet MS" w:cs="Arial"/>
        </w:rPr>
        <w:t xml:space="preserve"> Perkančiajam subjektui. </w:t>
      </w:r>
    </w:p>
    <w:p w14:paraId="09E51B26" w14:textId="29113115" w:rsidR="009A2EBF" w:rsidRDefault="009A2EBF"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9A2EBF">
        <w:rPr>
          <w:rFonts w:ascii="Trebuchet MS" w:eastAsia="Arial" w:hAnsi="Trebuchet MS" w:cs="Arial"/>
        </w:rPr>
        <w:t>Pretenzijos pateikimo</w:t>
      </w:r>
      <w:r w:rsidR="003C5ACB">
        <w:rPr>
          <w:rFonts w:ascii="Trebuchet MS" w:eastAsia="Arial" w:hAnsi="Trebuchet MS" w:cs="Arial"/>
        </w:rPr>
        <w:t xml:space="preserve"> Perkančiajam subjektui </w:t>
      </w:r>
      <w:r w:rsidRPr="009A2EBF">
        <w:rPr>
          <w:rFonts w:ascii="Trebuchet MS" w:eastAsia="Arial" w:hAnsi="Trebuchet MS" w:cs="Arial"/>
        </w:rPr>
        <w:t>, prašymo pateikimo ar ieškinio pareiškimo teismui terminai nustatyti PĮ 108 straipsnyje.</w:t>
      </w:r>
    </w:p>
    <w:p w14:paraId="666075E5" w14:textId="78CCF3E1" w:rsidR="005B4586" w:rsidRDefault="00627CC8" w:rsidP="005B4586">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27" w:name="_Toc198543137"/>
      <w:r>
        <w:rPr>
          <w:rFonts w:ascii="Trebuchet MS" w:hAnsi="Trebuchet MS" w:cs="Arial"/>
          <w:color w:val="1F3864" w:themeColor="accent1" w:themeShade="80"/>
          <w:sz w:val="20"/>
          <w:szCs w:val="20"/>
        </w:rPr>
        <w:t>PRIEDAI</w:t>
      </w:r>
      <w:bookmarkEnd w:id="27"/>
    </w:p>
    <w:p w14:paraId="422BAC51" w14:textId="77777777" w:rsidR="000F1DF8" w:rsidRPr="000F1DF8" w:rsidRDefault="000F1DF8" w:rsidP="000F1DF8">
      <w:pPr>
        <w:pBdr>
          <w:top w:val="nil"/>
          <w:left w:val="nil"/>
          <w:bottom w:val="nil"/>
          <w:right w:val="nil"/>
          <w:between w:val="nil"/>
        </w:pBdr>
        <w:tabs>
          <w:tab w:val="left" w:pos="1560"/>
        </w:tabs>
        <w:spacing w:line="295" w:lineRule="auto"/>
        <w:jc w:val="both"/>
        <w:rPr>
          <w:rFonts w:ascii="Trebuchet MS" w:eastAsia="Arial" w:hAnsi="Trebuchet MS" w:cs="Arial"/>
        </w:rPr>
      </w:pPr>
      <w:r w:rsidRPr="000F1DF8">
        <w:rPr>
          <w:rFonts w:ascii="Trebuchet MS" w:eastAsia="Arial" w:hAnsi="Trebuchet MS" w:cs="Arial"/>
          <w:lang w:val="en-US"/>
        </w:rPr>
        <w:t xml:space="preserve">1 </w:t>
      </w:r>
      <w:r w:rsidRPr="000F1DF8">
        <w:rPr>
          <w:rFonts w:ascii="Trebuchet MS" w:eastAsia="Arial" w:hAnsi="Trebuchet MS" w:cs="Arial"/>
        </w:rPr>
        <w:t xml:space="preserve">priedas – Pasiūlymo </w:t>
      </w:r>
      <w:proofErr w:type="gramStart"/>
      <w:r w:rsidRPr="000F1DF8">
        <w:rPr>
          <w:rFonts w:ascii="Trebuchet MS" w:eastAsia="Arial" w:hAnsi="Trebuchet MS" w:cs="Arial"/>
        </w:rPr>
        <w:t>forma;</w:t>
      </w:r>
      <w:proofErr w:type="gramEnd"/>
    </w:p>
    <w:p w14:paraId="207E73B9"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eastAsia="Arial" w:hAnsi="Trebuchet MS" w:cs="Arial"/>
        </w:rPr>
      </w:pPr>
      <w:r w:rsidRPr="000F1DF8">
        <w:rPr>
          <w:rFonts w:ascii="Trebuchet MS" w:eastAsia="Arial" w:hAnsi="Trebuchet MS" w:cs="Arial"/>
        </w:rPr>
        <w:t>2 priedas – Nacionalinio saugumo reikalavimų atitikties deklaracija;</w:t>
      </w:r>
    </w:p>
    <w:p w14:paraId="2E2A40F2"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eastAsia="Arial" w:hAnsi="Trebuchet MS" w:cs="Arial"/>
        </w:rPr>
      </w:pPr>
      <w:r w:rsidRPr="000F1DF8">
        <w:rPr>
          <w:rFonts w:ascii="Trebuchet MS" w:eastAsia="Arial" w:hAnsi="Trebuchet MS" w:cs="Arial"/>
        </w:rPr>
        <w:t>3 priedas – Konfidenciali informacija;</w:t>
      </w:r>
    </w:p>
    <w:p w14:paraId="260A5B5B"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eastAsia="Arial" w:hAnsi="Trebuchet MS" w:cs="Arial"/>
        </w:rPr>
      </w:pPr>
      <w:r w:rsidRPr="000F1DF8">
        <w:rPr>
          <w:rFonts w:ascii="Trebuchet MS" w:eastAsia="Arial" w:hAnsi="Trebuchet MS" w:cs="Arial"/>
        </w:rPr>
        <w:t>4 priedas – Sutarties projektas su priedais;</w:t>
      </w:r>
    </w:p>
    <w:p w14:paraId="765F8AEC"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hAnsi="Trebuchet MS"/>
        </w:rPr>
      </w:pPr>
      <w:r w:rsidRPr="000F1DF8">
        <w:rPr>
          <w:rFonts w:ascii="Trebuchet MS" w:eastAsia="Arial" w:hAnsi="Trebuchet MS" w:cs="Arial"/>
        </w:rPr>
        <w:t xml:space="preserve">5 priedas – </w:t>
      </w:r>
      <w:r w:rsidRPr="000F1DF8">
        <w:rPr>
          <w:rFonts w:ascii="Trebuchet MS" w:hAnsi="Trebuchet MS"/>
        </w:rPr>
        <w:t>Techninis užduotis su priedais;</w:t>
      </w:r>
    </w:p>
    <w:p w14:paraId="4A6169E8" w14:textId="1FDCCDF0" w:rsidR="000F1DF8" w:rsidRPr="000F1DF8" w:rsidRDefault="000F1DF8" w:rsidP="000F1DF8">
      <w:pPr>
        <w:pBdr>
          <w:top w:val="nil"/>
          <w:left w:val="nil"/>
          <w:bottom w:val="nil"/>
          <w:right w:val="nil"/>
          <w:between w:val="nil"/>
        </w:pBdr>
        <w:tabs>
          <w:tab w:val="left" w:pos="709"/>
        </w:tabs>
        <w:spacing w:line="295" w:lineRule="auto"/>
        <w:jc w:val="both"/>
        <w:rPr>
          <w:rFonts w:ascii="Trebuchet MS" w:eastAsia="Arial" w:hAnsi="Trebuchet MS" w:cs="Arial"/>
        </w:rPr>
      </w:pPr>
      <w:r w:rsidRPr="000F1DF8">
        <w:rPr>
          <w:rFonts w:ascii="Trebuchet MS" w:eastAsia="Arial" w:hAnsi="Trebuchet MS" w:cs="Arial"/>
        </w:rPr>
        <w:t xml:space="preserve">6 priedas – Informacija apie ūkio subjektus, kurių pajėgumais remiamasi, subtiekėjus ir </w:t>
      </w:r>
      <w:proofErr w:type="spellStart"/>
      <w:r w:rsidRPr="000F1DF8">
        <w:rPr>
          <w:rFonts w:ascii="Trebuchet MS" w:eastAsia="Arial" w:hAnsi="Trebuchet MS" w:cs="Arial"/>
        </w:rPr>
        <w:t>kvazisubtiekėjus</w:t>
      </w:r>
      <w:proofErr w:type="spellEnd"/>
      <w:r w:rsidRPr="000F1DF8">
        <w:rPr>
          <w:rFonts w:ascii="Trebuchet MS" w:eastAsia="Arial" w:hAnsi="Trebuchet MS" w:cs="Arial"/>
        </w:rPr>
        <w:t>;</w:t>
      </w:r>
    </w:p>
    <w:p w14:paraId="1628D1F5"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hAnsi="Trebuchet MS"/>
        </w:rPr>
      </w:pPr>
      <w:r w:rsidRPr="000F1DF8">
        <w:rPr>
          <w:rFonts w:ascii="Trebuchet MS" w:hAnsi="Trebuchet MS"/>
        </w:rPr>
        <w:t>7 priedas - Konfidencialumo įsipareigojimas;</w:t>
      </w:r>
    </w:p>
    <w:p w14:paraId="370B7454"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hAnsi="Trebuchet MS"/>
        </w:rPr>
      </w:pPr>
      <w:r w:rsidRPr="000F1DF8">
        <w:rPr>
          <w:rFonts w:ascii="Trebuchet MS" w:hAnsi="Trebuchet MS"/>
        </w:rPr>
        <w:t>8 priedas - Užsakovo informacijos reikalavimų (EIR) dokumentas.</w:t>
      </w:r>
    </w:p>
    <w:p w14:paraId="5C71AAE3" w14:textId="77777777" w:rsidR="00C9324E" w:rsidRPr="00C9324E" w:rsidRDefault="00C9324E" w:rsidP="00C9324E"/>
    <w:p w14:paraId="636A6A7F" w14:textId="16B6699F" w:rsidR="00DD7DBF" w:rsidRDefault="00DD7DBF" w:rsidP="00DD7DBF">
      <w:pPr>
        <w:spacing w:line="295" w:lineRule="auto"/>
        <w:ind w:firstLine="720"/>
        <w:jc w:val="center"/>
        <w:rPr>
          <w:rFonts w:ascii="Trebuchet MS" w:eastAsia="Arial" w:hAnsi="Trebuchet MS" w:cs="Arial"/>
        </w:rPr>
      </w:pPr>
      <w:r>
        <w:rPr>
          <w:rFonts w:ascii="Trebuchet MS" w:eastAsia="Arial" w:hAnsi="Trebuchet MS" w:cs="Arial"/>
        </w:rPr>
        <w:t>_____________________</w:t>
      </w:r>
    </w:p>
    <w:p w14:paraId="6EFEAD6F" w14:textId="77777777" w:rsidR="00B3565F" w:rsidRPr="00023601" w:rsidRDefault="00B3565F" w:rsidP="00DD7DBF">
      <w:pPr>
        <w:spacing w:line="295" w:lineRule="auto"/>
        <w:ind w:firstLine="720"/>
        <w:jc w:val="center"/>
        <w:rPr>
          <w:rFonts w:ascii="Trebuchet MS" w:eastAsia="Arial" w:hAnsi="Trebuchet MS" w:cs="Arial"/>
        </w:rPr>
      </w:pPr>
    </w:p>
    <w:p w14:paraId="0E4B5F45" w14:textId="0FCD26A8" w:rsidR="00944B1E" w:rsidRPr="009A1526" w:rsidRDefault="00944B1E" w:rsidP="00A844C6">
      <w:pPr>
        <w:rPr>
          <w:rFonts w:ascii="Trebuchet MS" w:hAnsi="Trebuchet MS" w:cstheme="minorHAnsi"/>
        </w:rPr>
      </w:pPr>
      <w:bookmarkStart w:id="28" w:name="bookmark=id.3dy6vkm" w:colFirst="0" w:colLast="0"/>
      <w:bookmarkStart w:id="29" w:name="bookmark=id.1t3h5sf" w:colFirst="0" w:colLast="0"/>
      <w:bookmarkStart w:id="30" w:name="_heading=h.4d34og8" w:colFirst="0" w:colLast="0"/>
      <w:bookmarkEnd w:id="28"/>
      <w:bookmarkEnd w:id="29"/>
      <w:bookmarkEnd w:id="30"/>
    </w:p>
    <w:sectPr w:rsidR="00944B1E" w:rsidRPr="009A1526" w:rsidSect="00031D89">
      <w:headerReference w:type="default" r:id="rId13"/>
      <w:footerReference w:type="default" r:id="rId14"/>
      <w:pgSz w:w="11900" w:h="16838"/>
      <w:pgMar w:top="1440" w:right="686" w:bottom="89" w:left="1418"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364F" w14:textId="77777777" w:rsidR="001F776A" w:rsidRDefault="001F776A">
      <w:r>
        <w:separator/>
      </w:r>
    </w:p>
  </w:endnote>
  <w:endnote w:type="continuationSeparator" w:id="0">
    <w:p w14:paraId="3910E899" w14:textId="77777777" w:rsidR="001F776A" w:rsidRDefault="001F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77539"/>
      <w:docPartObj>
        <w:docPartGallery w:val="Page Numbers (Bottom of Page)"/>
        <w:docPartUnique/>
      </w:docPartObj>
    </w:sdtPr>
    <w:sdtEndPr/>
    <w:sdtContent>
      <w:p w14:paraId="693EC425" w14:textId="36B79766" w:rsidR="00D374CD" w:rsidRDefault="00D374CD">
        <w:pPr>
          <w:pStyle w:val="Footer"/>
          <w:jc w:val="right"/>
        </w:pPr>
        <w:r>
          <w:fldChar w:fldCharType="begin"/>
        </w:r>
        <w:r>
          <w:instrText>PAGE   \* MERGEFORMAT</w:instrText>
        </w:r>
        <w:r>
          <w:fldChar w:fldCharType="separate"/>
        </w:r>
        <w:r>
          <w:t>2</w:t>
        </w:r>
        <w: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C1DD" w14:textId="77777777" w:rsidR="001F776A" w:rsidRDefault="001F776A">
      <w:r>
        <w:separator/>
      </w:r>
    </w:p>
  </w:footnote>
  <w:footnote w:type="continuationSeparator" w:id="0">
    <w:p w14:paraId="14B5F4C9" w14:textId="77777777" w:rsidR="001F776A" w:rsidRDefault="001F776A">
      <w:r>
        <w:continuationSeparator/>
      </w:r>
    </w:p>
  </w:footnote>
  <w:footnote w:id="1">
    <w:p w14:paraId="261D6617" w14:textId="77777777" w:rsidR="00192879" w:rsidRDefault="00192879" w:rsidP="00192879">
      <w:pPr>
        <w:spacing w:line="0" w:lineRule="atLeast"/>
        <w:jc w:val="both"/>
      </w:pPr>
      <w:r>
        <w:rPr>
          <w:rStyle w:val="FootnoteReference"/>
        </w:rPr>
        <w:footnoteRef/>
      </w:r>
      <w:r>
        <w:t xml:space="preserve"> </w:t>
      </w:r>
      <w:r w:rsidRPr="00C171D2">
        <w:rPr>
          <w:rFonts w:ascii="Arial"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2">
    <w:p w14:paraId="50E24C68" w14:textId="77777777" w:rsidR="00192879" w:rsidRPr="00357308" w:rsidRDefault="00192879" w:rsidP="00192879">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1"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3">
    <w:p w14:paraId="149A19A3" w14:textId="77777777" w:rsidR="00192879" w:rsidRPr="008B39C2" w:rsidRDefault="00192879" w:rsidP="00192879">
      <w:pPr>
        <w:rPr>
          <w:rFonts w:ascii="Arial" w:hAnsi="Arial" w:cs="Arial"/>
          <w:sz w:val="16"/>
          <w:szCs w:val="16"/>
        </w:rPr>
      </w:pPr>
      <w:r>
        <w:rPr>
          <w:rStyle w:val="FootnoteReference"/>
        </w:rPr>
        <w:footnoteRef/>
      </w:r>
      <w:r>
        <w:t xml:space="preserve"> </w:t>
      </w:r>
      <w:r w:rsidRPr="008B39C2">
        <w:rPr>
          <w:rFonts w:ascii="Arial" w:hAnsi="Arial" w:cs="Arial"/>
          <w:sz w:val="16"/>
          <w:szCs w:val="16"/>
          <w:lang w:eastAsia="lt-LT"/>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footnote>
  <w:footnote w:id="4">
    <w:p w14:paraId="0618C89A" w14:textId="77777777" w:rsidR="002D23AF" w:rsidRPr="00E6720F" w:rsidRDefault="002D23AF" w:rsidP="00CD65BE">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5">
    <w:p w14:paraId="7FD477F6" w14:textId="77777777" w:rsidR="002D23AF" w:rsidRPr="00E6720F" w:rsidRDefault="002D23AF" w:rsidP="00CD65BE">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E7C"/>
    <w:multiLevelType w:val="multilevel"/>
    <w:tmpl w:val="C400AB60"/>
    <w:lvl w:ilvl="0">
      <w:start w:val="7"/>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A7A52"/>
    <w:multiLevelType w:val="multilevel"/>
    <w:tmpl w:val="1F6E240C"/>
    <w:lvl w:ilvl="0">
      <w:start w:val="2"/>
      <w:numFmt w:val="decimal"/>
      <w:lvlText w:val="%1."/>
      <w:lvlJc w:val="left"/>
      <w:pPr>
        <w:ind w:left="360" w:hanging="360"/>
      </w:pPr>
      <w:rPr>
        <w:rFonts w:hint="default"/>
        <w:color w:val="002060"/>
      </w:rPr>
    </w:lvl>
    <w:lvl w:ilvl="1">
      <w:start w:val="6"/>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 w15:restartNumberingAfterBreak="0">
    <w:nsid w:val="11547E45"/>
    <w:multiLevelType w:val="hybridMultilevel"/>
    <w:tmpl w:val="03CC2B30"/>
    <w:lvl w:ilvl="0" w:tplc="FABC9CB0">
      <w:start w:val="1"/>
      <w:numFmt w:val="decimal"/>
      <w:lvlText w:val="1.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CE20CF"/>
    <w:multiLevelType w:val="hybridMultilevel"/>
    <w:tmpl w:val="9E9AE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E937FE"/>
    <w:multiLevelType w:val="hybridMultilevel"/>
    <w:tmpl w:val="899A488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6" w15:restartNumberingAfterBreak="0">
    <w:nsid w:val="175728A9"/>
    <w:multiLevelType w:val="multilevel"/>
    <w:tmpl w:val="3D4C11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8C4468"/>
    <w:multiLevelType w:val="multilevel"/>
    <w:tmpl w:val="A5B0C5A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7770FE"/>
    <w:multiLevelType w:val="multilevel"/>
    <w:tmpl w:val="3202B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FA41C5"/>
    <w:multiLevelType w:val="hybridMultilevel"/>
    <w:tmpl w:val="3F5ABD72"/>
    <w:lvl w:ilvl="0" w:tplc="81CE2D4E">
      <w:start w:val="1"/>
      <w:numFmt w:val="lowerLetter"/>
      <w:lvlText w:val="%1)"/>
      <w:lvlJc w:val="left"/>
      <w:pPr>
        <w:ind w:left="720" w:hanging="360"/>
      </w:pPr>
      <w:rPr>
        <w:color w:val="000000" w:themeColor="text1"/>
      </w:rPr>
    </w:lvl>
    <w:lvl w:ilvl="1" w:tplc="FFFFFFFF">
      <w:numFmt w:val="bullet"/>
      <w:lvlText w:val="•"/>
      <w:lvlJc w:val="left"/>
      <w:pPr>
        <w:ind w:left="1660" w:hanging="580"/>
      </w:pPr>
      <w:rPr>
        <w:rFonts w:ascii="Trebuchet MS" w:eastAsia="Calibri" w:hAnsi="Trebuchet MS"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17609FD"/>
    <w:multiLevelType w:val="hybridMultilevel"/>
    <w:tmpl w:val="20FEF522"/>
    <w:lvl w:ilvl="0" w:tplc="0427000F">
      <w:start w:val="1"/>
      <w:numFmt w:val="decimal"/>
      <w:lvlText w:val="%1."/>
      <w:lvlJc w:val="left"/>
      <w:pPr>
        <w:ind w:left="720" w:hanging="360"/>
      </w:pPr>
    </w:lvl>
    <w:lvl w:ilvl="1" w:tplc="B0ECD1B4">
      <w:numFmt w:val="bullet"/>
      <w:lvlText w:val="•"/>
      <w:lvlJc w:val="left"/>
      <w:pPr>
        <w:ind w:left="1660" w:hanging="580"/>
      </w:pPr>
      <w:rPr>
        <w:rFonts w:ascii="Trebuchet MS" w:eastAsia="Calibri" w:hAnsi="Trebuchet MS"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4A01E0"/>
    <w:multiLevelType w:val="multilevel"/>
    <w:tmpl w:val="B636ADBC"/>
    <w:lvl w:ilvl="0">
      <w:start w:val="1"/>
      <w:numFmt w:val="decimal"/>
      <w:pStyle w:val="Style2"/>
      <w:lvlText w:val="%1."/>
      <w:lvlJc w:val="left"/>
      <w:pPr>
        <w:ind w:left="720" w:hanging="360"/>
      </w:pPr>
      <w:rPr>
        <w:rFonts w:hint="default"/>
      </w:rPr>
    </w:lvl>
    <w:lvl w:ilvl="1">
      <w:start w:val="1"/>
      <w:numFmt w:val="decimal"/>
      <w:isLgl/>
      <w:lvlText w:val="%1.%2."/>
      <w:lvlJc w:val="left"/>
      <w:pPr>
        <w:ind w:left="1132" w:hanging="435"/>
      </w:pPr>
      <w:rPr>
        <w:rFonts w:ascii="Times New Roman" w:eastAsia="Calibri" w:hAnsi="Times New Roman" w:cs="Times New Roman"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9" w15:restartNumberingAfterBreak="0">
    <w:nsid w:val="45045E68"/>
    <w:multiLevelType w:val="multilevel"/>
    <w:tmpl w:val="CAF800B0"/>
    <w:lvl w:ilvl="0">
      <w:start w:val="1"/>
      <w:numFmt w:val="decimal"/>
      <w:lvlText w:val="%1."/>
      <w:lvlJc w:val="left"/>
      <w:pPr>
        <w:ind w:left="396" w:hanging="396"/>
      </w:pPr>
      <w:rPr>
        <w:rFonts w:ascii="Arial" w:hAnsi="Arial" w:cs="Arial" w:hint="default"/>
        <w:sz w:val="20"/>
        <w:szCs w:val="20"/>
      </w:rPr>
    </w:lvl>
    <w:lvl w:ilvl="1">
      <w:start w:val="8"/>
      <w:numFmt w:val="decimal"/>
      <w:lvlText w:val="%1.%2."/>
      <w:lvlJc w:val="left"/>
      <w:pPr>
        <w:ind w:left="396" w:hanging="396"/>
      </w:pPr>
      <w:rPr>
        <w:rFonts w:ascii="Segoe UI" w:hAnsi="Segoe UI" w:cs="Segoe UI" w:hint="default"/>
        <w:sz w:val="18"/>
      </w:rPr>
    </w:lvl>
    <w:lvl w:ilvl="2">
      <w:start w:val="1"/>
      <w:numFmt w:val="decimal"/>
      <w:lvlText w:val="%1.%2.%3."/>
      <w:lvlJc w:val="left"/>
      <w:pPr>
        <w:ind w:left="720" w:hanging="720"/>
      </w:pPr>
      <w:rPr>
        <w:rFonts w:ascii="Segoe UI" w:hAnsi="Segoe UI" w:cs="Segoe UI" w:hint="default"/>
        <w:sz w:val="18"/>
      </w:rPr>
    </w:lvl>
    <w:lvl w:ilvl="3">
      <w:start w:val="1"/>
      <w:numFmt w:val="decimal"/>
      <w:lvlText w:val="%1.%2.%3.%4."/>
      <w:lvlJc w:val="left"/>
      <w:pPr>
        <w:ind w:left="720" w:hanging="720"/>
      </w:pPr>
      <w:rPr>
        <w:rFonts w:ascii="Segoe UI" w:hAnsi="Segoe UI" w:cs="Segoe UI" w:hint="default"/>
        <w:sz w:val="18"/>
      </w:rPr>
    </w:lvl>
    <w:lvl w:ilvl="4">
      <w:start w:val="1"/>
      <w:numFmt w:val="decimal"/>
      <w:lvlText w:val="%1.%2.%3.%4.%5."/>
      <w:lvlJc w:val="left"/>
      <w:pPr>
        <w:ind w:left="1080" w:hanging="1080"/>
      </w:pPr>
      <w:rPr>
        <w:rFonts w:ascii="Segoe UI" w:hAnsi="Segoe UI" w:cs="Segoe UI" w:hint="default"/>
        <w:sz w:val="18"/>
      </w:rPr>
    </w:lvl>
    <w:lvl w:ilvl="5">
      <w:start w:val="1"/>
      <w:numFmt w:val="decimal"/>
      <w:lvlText w:val="%1.%2.%3.%4.%5.%6."/>
      <w:lvlJc w:val="left"/>
      <w:pPr>
        <w:ind w:left="1080" w:hanging="1080"/>
      </w:pPr>
      <w:rPr>
        <w:rFonts w:ascii="Segoe UI" w:hAnsi="Segoe UI" w:cs="Segoe UI" w:hint="default"/>
        <w:sz w:val="18"/>
      </w:rPr>
    </w:lvl>
    <w:lvl w:ilvl="6">
      <w:start w:val="1"/>
      <w:numFmt w:val="decimal"/>
      <w:lvlText w:val="%1.%2.%3.%4.%5.%6.%7."/>
      <w:lvlJc w:val="left"/>
      <w:pPr>
        <w:ind w:left="1440" w:hanging="1440"/>
      </w:pPr>
      <w:rPr>
        <w:rFonts w:ascii="Segoe UI" w:hAnsi="Segoe UI" w:cs="Segoe UI" w:hint="default"/>
        <w:sz w:val="18"/>
      </w:rPr>
    </w:lvl>
    <w:lvl w:ilvl="7">
      <w:start w:val="1"/>
      <w:numFmt w:val="decimal"/>
      <w:lvlText w:val="%1.%2.%3.%4.%5.%6.%7.%8."/>
      <w:lvlJc w:val="left"/>
      <w:pPr>
        <w:ind w:left="1440" w:hanging="1440"/>
      </w:pPr>
      <w:rPr>
        <w:rFonts w:ascii="Segoe UI" w:hAnsi="Segoe UI" w:cs="Segoe UI" w:hint="default"/>
        <w:sz w:val="18"/>
      </w:rPr>
    </w:lvl>
    <w:lvl w:ilvl="8">
      <w:start w:val="1"/>
      <w:numFmt w:val="decimal"/>
      <w:lvlText w:val="%1.%2.%3.%4.%5.%6.%7.%8.%9."/>
      <w:lvlJc w:val="left"/>
      <w:pPr>
        <w:ind w:left="1800" w:hanging="1800"/>
      </w:pPr>
      <w:rPr>
        <w:rFonts w:ascii="Segoe UI" w:hAnsi="Segoe UI" w:cs="Segoe UI" w:hint="default"/>
        <w:sz w:val="18"/>
      </w:rPr>
    </w:lvl>
  </w:abstractNum>
  <w:abstractNum w:abstractNumId="20"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FE266DD"/>
    <w:multiLevelType w:val="hybridMultilevel"/>
    <w:tmpl w:val="F8240A94"/>
    <w:lvl w:ilvl="0" w:tplc="7A86FE2A">
      <w:start w:val="1"/>
      <w:numFmt w:val="lowerLetter"/>
      <w:lvlText w:val="%1)"/>
      <w:lvlJc w:val="left"/>
      <w:pPr>
        <w:ind w:left="772" w:hanging="360"/>
      </w:pPr>
      <w:rPr>
        <w:rFonts w:hint="default"/>
      </w:rPr>
    </w:lvl>
    <w:lvl w:ilvl="1" w:tplc="04270019" w:tentative="1">
      <w:start w:val="1"/>
      <w:numFmt w:val="lowerLetter"/>
      <w:lvlText w:val="%2."/>
      <w:lvlJc w:val="left"/>
      <w:pPr>
        <w:ind w:left="1492" w:hanging="360"/>
      </w:pPr>
    </w:lvl>
    <w:lvl w:ilvl="2" w:tplc="0427001B" w:tentative="1">
      <w:start w:val="1"/>
      <w:numFmt w:val="lowerRoman"/>
      <w:lvlText w:val="%3."/>
      <w:lvlJc w:val="right"/>
      <w:pPr>
        <w:ind w:left="2212" w:hanging="180"/>
      </w:pPr>
    </w:lvl>
    <w:lvl w:ilvl="3" w:tplc="0427000F" w:tentative="1">
      <w:start w:val="1"/>
      <w:numFmt w:val="decimal"/>
      <w:lvlText w:val="%4."/>
      <w:lvlJc w:val="left"/>
      <w:pPr>
        <w:ind w:left="2932" w:hanging="360"/>
      </w:pPr>
    </w:lvl>
    <w:lvl w:ilvl="4" w:tplc="04270019" w:tentative="1">
      <w:start w:val="1"/>
      <w:numFmt w:val="lowerLetter"/>
      <w:lvlText w:val="%5."/>
      <w:lvlJc w:val="left"/>
      <w:pPr>
        <w:ind w:left="3652" w:hanging="360"/>
      </w:pPr>
    </w:lvl>
    <w:lvl w:ilvl="5" w:tplc="0427001B" w:tentative="1">
      <w:start w:val="1"/>
      <w:numFmt w:val="lowerRoman"/>
      <w:lvlText w:val="%6."/>
      <w:lvlJc w:val="right"/>
      <w:pPr>
        <w:ind w:left="4372" w:hanging="180"/>
      </w:pPr>
    </w:lvl>
    <w:lvl w:ilvl="6" w:tplc="0427000F" w:tentative="1">
      <w:start w:val="1"/>
      <w:numFmt w:val="decimal"/>
      <w:lvlText w:val="%7."/>
      <w:lvlJc w:val="left"/>
      <w:pPr>
        <w:ind w:left="5092" w:hanging="360"/>
      </w:pPr>
    </w:lvl>
    <w:lvl w:ilvl="7" w:tplc="04270019" w:tentative="1">
      <w:start w:val="1"/>
      <w:numFmt w:val="lowerLetter"/>
      <w:lvlText w:val="%8."/>
      <w:lvlJc w:val="left"/>
      <w:pPr>
        <w:ind w:left="5812" w:hanging="360"/>
      </w:pPr>
    </w:lvl>
    <w:lvl w:ilvl="8" w:tplc="0427001B" w:tentative="1">
      <w:start w:val="1"/>
      <w:numFmt w:val="lowerRoman"/>
      <w:lvlText w:val="%9."/>
      <w:lvlJc w:val="right"/>
      <w:pPr>
        <w:ind w:left="6532" w:hanging="180"/>
      </w:pPr>
    </w:lvl>
  </w:abstractNum>
  <w:abstractNum w:abstractNumId="25"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F56081"/>
    <w:multiLevelType w:val="hybridMultilevel"/>
    <w:tmpl w:val="94587F4A"/>
    <w:lvl w:ilvl="0" w:tplc="FFFFFFFF">
      <w:start w:val="1"/>
      <w:numFmt w:val="decimal"/>
      <w:lvlText w:val="%1."/>
      <w:lvlJc w:val="left"/>
      <w:pPr>
        <w:ind w:left="720" w:hanging="360"/>
      </w:pPr>
    </w:lvl>
    <w:lvl w:ilvl="1" w:tplc="0427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1311E7"/>
    <w:multiLevelType w:val="multilevel"/>
    <w:tmpl w:val="04D237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3B85516"/>
    <w:multiLevelType w:val="multilevel"/>
    <w:tmpl w:val="F65E36D8"/>
    <w:lvl w:ilvl="0">
      <w:start w:val="3"/>
      <w:numFmt w:val="decimal"/>
      <w:lvlText w:val="%1."/>
      <w:lvlJc w:val="left"/>
      <w:pPr>
        <w:ind w:left="360" w:hanging="360"/>
      </w:pPr>
      <w:rPr>
        <w:rFonts w:eastAsia="Arial" w:cs="Arial" w:hint="default"/>
        <w:b w:val="0"/>
      </w:rPr>
    </w:lvl>
    <w:lvl w:ilvl="1">
      <w:start w:val="1"/>
      <w:numFmt w:val="decimal"/>
      <w:lvlText w:val="%1.%2."/>
      <w:lvlJc w:val="left"/>
      <w:pPr>
        <w:ind w:left="720" w:hanging="720"/>
      </w:pPr>
      <w:rPr>
        <w:rFonts w:eastAsia="Arial" w:cs="Arial" w:hint="default"/>
        <w:b w:val="0"/>
      </w:rPr>
    </w:lvl>
    <w:lvl w:ilvl="2">
      <w:start w:val="1"/>
      <w:numFmt w:val="decimal"/>
      <w:lvlText w:val="%1.%2.%3."/>
      <w:lvlJc w:val="left"/>
      <w:pPr>
        <w:ind w:left="720" w:hanging="720"/>
      </w:pPr>
      <w:rPr>
        <w:rFonts w:eastAsia="Arial" w:cs="Arial" w:hint="default"/>
        <w:b w:val="0"/>
      </w:rPr>
    </w:lvl>
    <w:lvl w:ilvl="3">
      <w:start w:val="1"/>
      <w:numFmt w:val="decimal"/>
      <w:lvlText w:val="%1.%2.%3.%4."/>
      <w:lvlJc w:val="left"/>
      <w:pPr>
        <w:ind w:left="1080" w:hanging="1080"/>
      </w:pPr>
      <w:rPr>
        <w:rFonts w:eastAsia="Arial" w:cs="Arial" w:hint="default"/>
        <w:b w:val="0"/>
      </w:rPr>
    </w:lvl>
    <w:lvl w:ilvl="4">
      <w:start w:val="1"/>
      <w:numFmt w:val="decimal"/>
      <w:lvlText w:val="%1.%2.%3.%4.%5."/>
      <w:lvlJc w:val="left"/>
      <w:pPr>
        <w:ind w:left="1080" w:hanging="1080"/>
      </w:pPr>
      <w:rPr>
        <w:rFonts w:eastAsia="Arial" w:cs="Arial" w:hint="default"/>
        <w:b w:val="0"/>
      </w:rPr>
    </w:lvl>
    <w:lvl w:ilvl="5">
      <w:start w:val="1"/>
      <w:numFmt w:val="decimal"/>
      <w:lvlText w:val="%1.%2.%3.%4.%5.%6."/>
      <w:lvlJc w:val="left"/>
      <w:pPr>
        <w:ind w:left="1440" w:hanging="1440"/>
      </w:pPr>
      <w:rPr>
        <w:rFonts w:eastAsia="Arial" w:cs="Arial" w:hint="default"/>
        <w:b w:val="0"/>
      </w:rPr>
    </w:lvl>
    <w:lvl w:ilvl="6">
      <w:start w:val="1"/>
      <w:numFmt w:val="decimal"/>
      <w:lvlText w:val="%1.%2.%3.%4.%5.%6.%7."/>
      <w:lvlJc w:val="left"/>
      <w:pPr>
        <w:ind w:left="1440" w:hanging="1440"/>
      </w:pPr>
      <w:rPr>
        <w:rFonts w:eastAsia="Arial" w:cs="Arial" w:hint="default"/>
        <w:b w:val="0"/>
      </w:rPr>
    </w:lvl>
    <w:lvl w:ilvl="7">
      <w:start w:val="1"/>
      <w:numFmt w:val="decimal"/>
      <w:lvlText w:val="%1.%2.%3.%4.%5.%6.%7.%8."/>
      <w:lvlJc w:val="left"/>
      <w:pPr>
        <w:ind w:left="1800" w:hanging="1800"/>
      </w:pPr>
      <w:rPr>
        <w:rFonts w:eastAsia="Arial" w:cs="Arial" w:hint="default"/>
        <w:b w:val="0"/>
      </w:rPr>
    </w:lvl>
    <w:lvl w:ilvl="8">
      <w:start w:val="1"/>
      <w:numFmt w:val="decimal"/>
      <w:lvlText w:val="%1.%2.%3.%4.%5.%6.%7.%8.%9."/>
      <w:lvlJc w:val="left"/>
      <w:pPr>
        <w:ind w:left="1800" w:hanging="1800"/>
      </w:pPr>
      <w:rPr>
        <w:rFonts w:eastAsia="Arial" w:cs="Arial" w:hint="default"/>
        <w:b w:val="0"/>
      </w:rPr>
    </w:lvl>
  </w:abstractNum>
  <w:abstractNum w:abstractNumId="29"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440552">
    <w:abstractNumId w:val="22"/>
  </w:num>
  <w:num w:numId="2" w16cid:durableId="843055865">
    <w:abstractNumId w:val="16"/>
  </w:num>
  <w:num w:numId="3" w16cid:durableId="128791470">
    <w:abstractNumId w:val="18"/>
  </w:num>
  <w:num w:numId="4" w16cid:durableId="235938139">
    <w:abstractNumId w:val="2"/>
  </w:num>
  <w:num w:numId="5" w16cid:durableId="1048066932">
    <w:abstractNumId w:val="28"/>
  </w:num>
  <w:num w:numId="6" w16cid:durableId="1793790693">
    <w:abstractNumId w:val="0"/>
  </w:num>
  <w:num w:numId="7" w16cid:durableId="1238637963">
    <w:abstractNumId w:val="23"/>
  </w:num>
  <w:num w:numId="8" w16cid:durableId="2018582275">
    <w:abstractNumId w:val="32"/>
  </w:num>
  <w:num w:numId="9" w16cid:durableId="1136023091">
    <w:abstractNumId w:val="1"/>
  </w:num>
  <w:num w:numId="10" w16cid:durableId="1692141258">
    <w:abstractNumId w:val="12"/>
  </w:num>
  <w:num w:numId="11" w16cid:durableId="760301337">
    <w:abstractNumId w:val="9"/>
  </w:num>
  <w:num w:numId="12" w16cid:durableId="1026057724">
    <w:abstractNumId w:val="17"/>
  </w:num>
  <w:num w:numId="13" w16cid:durableId="1403143812">
    <w:abstractNumId w:val="21"/>
  </w:num>
  <w:num w:numId="14" w16cid:durableId="1126972664">
    <w:abstractNumId w:val="27"/>
  </w:num>
  <w:num w:numId="15" w16cid:durableId="1160118321">
    <w:abstractNumId w:val="20"/>
  </w:num>
  <w:num w:numId="16" w16cid:durableId="353724751">
    <w:abstractNumId w:val="7"/>
  </w:num>
  <w:num w:numId="17" w16cid:durableId="1104112826">
    <w:abstractNumId w:val="13"/>
  </w:num>
  <w:num w:numId="18" w16cid:durableId="1953585074">
    <w:abstractNumId w:val="3"/>
  </w:num>
  <w:num w:numId="19" w16cid:durableId="1089815399">
    <w:abstractNumId w:val="15"/>
  </w:num>
  <w:num w:numId="20" w16cid:durableId="697197949">
    <w:abstractNumId w:val="29"/>
  </w:num>
  <w:num w:numId="21" w16cid:durableId="24016330">
    <w:abstractNumId w:val="6"/>
  </w:num>
  <w:num w:numId="22" w16cid:durableId="1179195517">
    <w:abstractNumId w:val="8"/>
  </w:num>
  <w:num w:numId="23" w16cid:durableId="1467427980">
    <w:abstractNumId w:val="19"/>
  </w:num>
  <w:num w:numId="24" w16cid:durableId="1147743785">
    <w:abstractNumId w:val="5"/>
  </w:num>
  <w:num w:numId="25" w16cid:durableId="1254319284">
    <w:abstractNumId w:val="4"/>
  </w:num>
  <w:num w:numId="26" w16cid:durableId="233974481">
    <w:abstractNumId w:val="26"/>
  </w:num>
  <w:num w:numId="27" w16cid:durableId="2088575757">
    <w:abstractNumId w:val="24"/>
  </w:num>
  <w:num w:numId="28" w16cid:durableId="1770420489">
    <w:abstractNumId w:val="11"/>
  </w:num>
  <w:num w:numId="29" w16cid:durableId="246578900">
    <w:abstractNumId w:val="10"/>
  </w:num>
  <w:num w:numId="30" w16cid:durableId="1944342464">
    <w:abstractNumId w:val="14"/>
  </w:num>
  <w:num w:numId="31" w16cid:durableId="1291588771">
    <w:abstractNumId w:val="30"/>
  </w:num>
  <w:num w:numId="32" w16cid:durableId="1550845054">
    <w:abstractNumId w:val="31"/>
  </w:num>
  <w:num w:numId="33" w16cid:durableId="119441941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769"/>
    <w:rsid w:val="00001D27"/>
    <w:rsid w:val="00001EB4"/>
    <w:rsid w:val="000028E3"/>
    <w:rsid w:val="00003185"/>
    <w:rsid w:val="0000402A"/>
    <w:rsid w:val="00004DB5"/>
    <w:rsid w:val="0000574E"/>
    <w:rsid w:val="00006701"/>
    <w:rsid w:val="000071C5"/>
    <w:rsid w:val="00007F30"/>
    <w:rsid w:val="00013155"/>
    <w:rsid w:val="0001373A"/>
    <w:rsid w:val="000148EE"/>
    <w:rsid w:val="000150E0"/>
    <w:rsid w:val="00015302"/>
    <w:rsid w:val="00015C06"/>
    <w:rsid w:val="00016AB1"/>
    <w:rsid w:val="00017192"/>
    <w:rsid w:val="0001735E"/>
    <w:rsid w:val="00017A3C"/>
    <w:rsid w:val="00017DB4"/>
    <w:rsid w:val="00017DF1"/>
    <w:rsid w:val="00020A07"/>
    <w:rsid w:val="00023601"/>
    <w:rsid w:val="00024480"/>
    <w:rsid w:val="0002502F"/>
    <w:rsid w:val="0002561A"/>
    <w:rsid w:val="0002604C"/>
    <w:rsid w:val="00026254"/>
    <w:rsid w:val="00027854"/>
    <w:rsid w:val="0002792E"/>
    <w:rsid w:val="000319B0"/>
    <w:rsid w:val="00031D89"/>
    <w:rsid w:val="000359DA"/>
    <w:rsid w:val="00035DB1"/>
    <w:rsid w:val="00036D52"/>
    <w:rsid w:val="000372C4"/>
    <w:rsid w:val="00037A72"/>
    <w:rsid w:val="00040847"/>
    <w:rsid w:val="00040ADA"/>
    <w:rsid w:val="000418CF"/>
    <w:rsid w:val="000420AE"/>
    <w:rsid w:val="00042AB7"/>
    <w:rsid w:val="00042B3E"/>
    <w:rsid w:val="00043023"/>
    <w:rsid w:val="00045A1F"/>
    <w:rsid w:val="00045C07"/>
    <w:rsid w:val="00045C15"/>
    <w:rsid w:val="0005045A"/>
    <w:rsid w:val="00051E54"/>
    <w:rsid w:val="000525F0"/>
    <w:rsid w:val="00055209"/>
    <w:rsid w:val="00056431"/>
    <w:rsid w:val="000569BC"/>
    <w:rsid w:val="0005766B"/>
    <w:rsid w:val="0006148D"/>
    <w:rsid w:val="000615B7"/>
    <w:rsid w:val="00062177"/>
    <w:rsid w:val="00064CC8"/>
    <w:rsid w:val="00065FE5"/>
    <w:rsid w:val="00067A6C"/>
    <w:rsid w:val="00067C20"/>
    <w:rsid w:val="0007126B"/>
    <w:rsid w:val="00072117"/>
    <w:rsid w:val="00072B94"/>
    <w:rsid w:val="0008112A"/>
    <w:rsid w:val="000820A7"/>
    <w:rsid w:val="00082E66"/>
    <w:rsid w:val="00083762"/>
    <w:rsid w:val="00083986"/>
    <w:rsid w:val="00084535"/>
    <w:rsid w:val="00084683"/>
    <w:rsid w:val="00086B9A"/>
    <w:rsid w:val="00087212"/>
    <w:rsid w:val="0008723D"/>
    <w:rsid w:val="00087C02"/>
    <w:rsid w:val="00087C19"/>
    <w:rsid w:val="00090719"/>
    <w:rsid w:val="00090D69"/>
    <w:rsid w:val="000910FB"/>
    <w:rsid w:val="00091DD8"/>
    <w:rsid w:val="000925EF"/>
    <w:rsid w:val="0009283F"/>
    <w:rsid w:val="00092FD1"/>
    <w:rsid w:val="00093EC5"/>
    <w:rsid w:val="000955B1"/>
    <w:rsid w:val="00096DA0"/>
    <w:rsid w:val="0009783B"/>
    <w:rsid w:val="000A06EB"/>
    <w:rsid w:val="000A0812"/>
    <w:rsid w:val="000A2BED"/>
    <w:rsid w:val="000A2F77"/>
    <w:rsid w:val="000A43A1"/>
    <w:rsid w:val="000A6218"/>
    <w:rsid w:val="000A6274"/>
    <w:rsid w:val="000A6BE7"/>
    <w:rsid w:val="000B0ED5"/>
    <w:rsid w:val="000B0EED"/>
    <w:rsid w:val="000B27B4"/>
    <w:rsid w:val="000B37BA"/>
    <w:rsid w:val="000B3C6D"/>
    <w:rsid w:val="000B4750"/>
    <w:rsid w:val="000B4B88"/>
    <w:rsid w:val="000B6649"/>
    <w:rsid w:val="000B7284"/>
    <w:rsid w:val="000C15B5"/>
    <w:rsid w:val="000C462B"/>
    <w:rsid w:val="000C5610"/>
    <w:rsid w:val="000C6829"/>
    <w:rsid w:val="000D139D"/>
    <w:rsid w:val="000D228B"/>
    <w:rsid w:val="000D3338"/>
    <w:rsid w:val="000D3808"/>
    <w:rsid w:val="000D3B99"/>
    <w:rsid w:val="000D5424"/>
    <w:rsid w:val="000D58F0"/>
    <w:rsid w:val="000D734A"/>
    <w:rsid w:val="000D7A17"/>
    <w:rsid w:val="000E2A7D"/>
    <w:rsid w:val="000E2CD7"/>
    <w:rsid w:val="000E3151"/>
    <w:rsid w:val="000E47D6"/>
    <w:rsid w:val="000E6023"/>
    <w:rsid w:val="000E6349"/>
    <w:rsid w:val="000E68BC"/>
    <w:rsid w:val="000E7AC4"/>
    <w:rsid w:val="000F09AB"/>
    <w:rsid w:val="000F153B"/>
    <w:rsid w:val="000F16F7"/>
    <w:rsid w:val="000F1DF8"/>
    <w:rsid w:val="000F301C"/>
    <w:rsid w:val="000F3215"/>
    <w:rsid w:val="000F4906"/>
    <w:rsid w:val="000F4E4C"/>
    <w:rsid w:val="000F6D02"/>
    <w:rsid w:val="000F6F84"/>
    <w:rsid w:val="000F7B71"/>
    <w:rsid w:val="001001C9"/>
    <w:rsid w:val="0010079D"/>
    <w:rsid w:val="00100C1C"/>
    <w:rsid w:val="00101DA3"/>
    <w:rsid w:val="001024DC"/>
    <w:rsid w:val="00102ACA"/>
    <w:rsid w:val="00104227"/>
    <w:rsid w:val="00105651"/>
    <w:rsid w:val="001065A3"/>
    <w:rsid w:val="00107789"/>
    <w:rsid w:val="00107B7B"/>
    <w:rsid w:val="00112FE9"/>
    <w:rsid w:val="0011338E"/>
    <w:rsid w:val="00114230"/>
    <w:rsid w:val="001142D9"/>
    <w:rsid w:val="00115982"/>
    <w:rsid w:val="00115B79"/>
    <w:rsid w:val="0011634C"/>
    <w:rsid w:val="0011721F"/>
    <w:rsid w:val="00120428"/>
    <w:rsid w:val="001204B7"/>
    <w:rsid w:val="00120BB1"/>
    <w:rsid w:val="0012455C"/>
    <w:rsid w:val="001249DD"/>
    <w:rsid w:val="00124F1E"/>
    <w:rsid w:val="00124F47"/>
    <w:rsid w:val="001252A7"/>
    <w:rsid w:val="001263F3"/>
    <w:rsid w:val="00126B5F"/>
    <w:rsid w:val="00127127"/>
    <w:rsid w:val="0012740D"/>
    <w:rsid w:val="00130F22"/>
    <w:rsid w:val="001332CF"/>
    <w:rsid w:val="00133303"/>
    <w:rsid w:val="0013649D"/>
    <w:rsid w:val="00137338"/>
    <w:rsid w:val="00141262"/>
    <w:rsid w:val="00142AE2"/>
    <w:rsid w:val="00142CC3"/>
    <w:rsid w:val="00143BBC"/>
    <w:rsid w:val="00143F37"/>
    <w:rsid w:val="00144543"/>
    <w:rsid w:val="00145563"/>
    <w:rsid w:val="0014601E"/>
    <w:rsid w:val="0015049C"/>
    <w:rsid w:val="00151FD1"/>
    <w:rsid w:val="0015283C"/>
    <w:rsid w:val="00153340"/>
    <w:rsid w:val="00156242"/>
    <w:rsid w:val="00157F4B"/>
    <w:rsid w:val="00161126"/>
    <w:rsid w:val="00162713"/>
    <w:rsid w:val="00162C1C"/>
    <w:rsid w:val="00163207"/>
    <w:rsid w:val="00166DB8"/>
    <w:rsid w:val="00167A99"/>
    <w:rsid w:val="0017009E"/>
    <w:rsid w:val="00171BE0"/>
    <w:rsid w:val="00172571"/>
    <w:rsid w:val="001730EE"/>
    <w:rsid w:val="00173BAA"/>
    <w:rsid w:val="001746C1"/>
    <w:rsid w:val="00174AE4"/>
    <w:rsid w:val="00175683"/>
    <w:rsid w:val="00175F93"/>
    <w:rsid w:val="00176582"/>
    <w:rsid w:val="00177DE5"/>
    <w:rsid w:val="00177F8F"/>
    <w:rsid w:val="0018193C"/>
    <w:rsid w:val="0018315C"/>
    <w:rsid w:val="00185351"/>
    <w:rsid w:val="001854F1"/>
    <w:rsid w:val="001855A0"/>
    <w:rsid w:val="00186818"/>
    <w:rsid w:val="00187A50"/>
    <w:rsid w:val="00187D9E"/>
    <w:rsid w:val="001911CF"/>
    <w:rsid w:val="00191383"/>
    <w:rsid w:val="0019145C"/>
    <w:rsid w:val="00192602"/>
    <w:rsid w:val="00192879"/>
    <w:rsid w:val="00193838"/>
    <w:rsid w:val="00194D39"/>
    <w:rsid w:val="00195DF3"/>
    <w:rsid w:val="00197664"/>
    <w:rsid w:val="0019779E"/>
    <w:rsid w:val="00197DDF"/>
    <w:rsid w:val="001A00B8"/>
    <w:rsid w:val="001A342B"/>
    <w:rsid w:val="001A4F96"/>
    <w:rsid w:val="001A619B"/>
    <w:rsid w:val="001A760D"/>
    <w:rsid w:val="001B0E6D"/>
    <w:rsid w:val="001B13FC"/>
    <w:rsid w:val="001B14A3"/>
    <w:rsid w:val="001B25D0"/>
    <w:rsid w:val="001B34F3"/>
    <w:rsid w:val="001B49A8"/>
    <w:rsid w:val="001B4B20"/>
    <w:rsid w:val="001B515F"/>
    <w:rsid w:val="001B7275"/>
    <w:rsid w:val="001C0A3A"/>
    <w:rsid w:val="001C1742"/>
    <w:rsid w:val="001C1903"/>
    <w:rsid w:val="001C1F70"/>
    <w:rsid w:val="001C27B3"/>
    <w:rsid w:val="001C28B4"/>
    <w:rsid w:val="001C3666"/>
    <w:rsid w:val="001C6F19"/>
    <w:rsid w:val="001D016E"/>
    <w:rsid w:val="001D073A"/>
    <w:rsid w:val="001D1A32"/>
    <w:rsid w:val="001D21B7"/>
    <w:rsid w:val="001D222F"/>
    <w:rsid w:val="001D2A80"/>
    <w:rsid w:val="001D4431"/>
    <w:rsid w:val="001D4EB8"/>
    <w:rsid w:val="001D6543"/>
    <w:rsid w:val="001D732D"/>
    <w:rsid w:val="001D7635"/>
    <w:rsid w:val="001D7AB0"/>
    <w:rsid w:val="001E00A9"/>
    <w:rsid w:val="001E034A"/>
    <w:rsid w:val="001E230C"/>
    <w:rsid w:val="001E2A9A"/>
    <w:rsid w:val="001E42E5"/>
    <w:rsid w:val="001E432C"/>
    <w:rsid w:val="001E47E2"/>
    <w:rsid w:val="001E5211"/>
    <w:rsid w:val="001E59B2"/>
    <w:rsid w:val="001F0509"/>
    <w:rsid w:val="001F2861"/>
    <w:rsid w:val="001F2970"/>
    <w:rsid w:val="001F3304"/>
    <w:rsid w:val="001F3348"/>
    <w:rsid w:val="001F40A7"/>
    <w:rsid w:val="001F44D6"/>
    <w:rsid w:val="001F4C9D"/>
    <w:rsid w:val="001F5225"/>
    <w:rsid w:val="001F5AC2"/>
    <w:rsid w:val="001F6AEB"/>
    <w:rsid w:val="001F71B9"/>
    <w:rsid w:val="001F776A"/>
    <w:rsid w:val="00200286"/>
    <w:rsid w:val="002004B2"/>
    <w:rsid w:val="002017B6"/>
    <w:rsid w:val="002021DF"/>
    <w:rsid w:val="002023A1"/>
    <w:rsid w:val="00203070"/>
    <w:rsid w:val="00204C81"/>
    <w:rsid w:val="0020579B"/>
    <w:rsid w:val="002063E6"/>
    <w:rsid w:val="00210359"/>
    <w:rsid w:val="00210C0C"/>
    <w:rsid w:val="00211035"/>
    <w:rsid w:val="00211860"/>
    <w:rsid w:val="00211ADC"/>
    <w:rsid w:val="00212B30"/>
    <w:rsid w:val="00212B59"/>
    <w:rsid w:val="0021371B"/>
    <w:rsid w:val="00215024"/>
    <w:rsid w:val="00215C84"/>
    <w:rsid w:val="00215CDA"/>
    <w:rsid w:val="002169C1"/>
    <w:rsid w:val="00216FFC"/>
    <w:rsid w:val="00217A37"/>
    <w:rsid w:val="002205E2"/>
    <w:rsid w:val="0022074C"/>
    <w:rsid w:val="0022189F"/>
    <w:rsid w:val="0022368C"/>
    <w:rsid w:val="0022372F"/>
    <w:rsid w:val="002242FA"/>
    <w:rsid w:val="00224B6E"/>
    <w:rsid w:val="002254BE"/>
    <w:rsid w:val="0022600D"/>
    <w:rsid w:val="002261FE"/>
    <w:rsid w:val="0023081F"/>
    <w:rsid w:val="00230E1F"/>
    <w:rsid w:val="0023174C"/>
    <w:rsid w:val="002319E4"/>
    <w:rsid w:val="00231C4F"/>
    <w:rsid w:val="002327B9"/>
    <w:rsid w:val="00232EF1"/>
    <w:rsid w:val="00233CC8"/>
    <w:rsid w:val="00234843"/>
    <w:rsid w:val="00235147"/>
    <w:rsid w:val="002354C9"/>
    <w:rsid w:val="00235609"/>
    <w:rsid w:val="00235712"/>
    <w:rsid w:val="00240DDF"/>
    <w:rsid w:val="00242ABE"/>
    <w:rsid w:val="002436AF"/>
    <w:rsid w:val="00243A25"/>
    <w:rsid w:val="00243BF7"/>
    <w:rsid w:val="00244CAA"/>
    <w:rsid w:val="0024505A"/>
    <w:rsid w:val="00245B8B"/>
    <w:rsid w:val="00246160"/>
    <w:rsid w:val="002476F8"/>
    <w:rsid w:val="00247F50"/>
    <w:rsid w:val="00250096"/>
    <w:rsid w:val="00251393"/>
    <w:rsid w:val="00251532"/>
    <w:rsid w:val="0025206F"/>
    <w:rsid w:val="00252F3C"/>
    <w:rsid w:val="00254C79"/>
    <w:rsid w:val="00255525"/>
    <w:rsid w:val="0025601E"/>
    <w:rsid w:val="00256640"/>
    <w:rsid w:val="00260359"/>
    <w:rsid w:val="00262921"/>
    <w:rsid w:val="00263018"/>
    <w:rsid w:val="0026331B"/>
    <w:rsid w:val="0026463C"/>
    <w:rsid w:val="0026487B"/>
    <w:rsid w:val="00264C60"/>
    <w:rsid w:val="002662EB"/>
    <w:rsid w:val="00267203"/>
    <w:rsid w:val="0027054A"/>
    <w:rsid w:val="00271E56"/>
    <w:rsid w:val="0027233C"/>
    <w:rsid w:val="002727BF"/>
    <w:rsid w:val="00274E5C"/>
    <w:rsid w:val="00277E1F"/>
    <w:rsid w:val="00280EF0"/>
    <w:rsid w:val="00284183"/>
    <w:rsid w:val="0028419C"/>
    <w:rsid w:val="002866C1"/>
    <w:rsid w:val="002879DE"/>
    <w:rsid w:val="00291607"/>
    <w:rsid w:val="00292505"/>
    <w:rsid w:val="002926CA"/>
    <w:rsid w:val="00296E79"/>
    <w:rsid w:val="00297387"/>
    <w:rsid w:val="002975BF"/>
    <w:rsid w:val="002A03E9"/>
    <w:rsid w:val="002A0EA0"/>
    <w:rsid w:val="002A0F72"/>
    <w:rsid w:val="002A2051"/>
    <w:rsid w:val="002A2176"/>
    <w:rsid w:val="002A2673"/>
    <w:rsid w:val="002A3EE1"/>
    <w:rsid w:val="002A4310"/>
    <w:rsid w:val="002A498B"/>
    <w:rsid w:val="002A4D4F"/>
    <w:rsid w:val="002B0335"/>
    <w:rsid w:val="002B0742"/>
    <w:rsid w:val="002B15C4"/>
    <w:rsid w:val="002B1CE2"/>
    <w:rsid w:val="002B28E8"/>
    <w:rsid w:val="002B2D96"/>
    <w:rsid w:val="002B327D"/>
    <w:rsid w:val="002B3F29"/>
    <w:rsid w:val="002C1429"/>
    <w:rsid w:val="002C19D1"/>
    <w:rsid w:val="002C1FD6"/>
    <w:rsid w:val="002C207B"/>
    <w:rsid w:val="002C380E"/>
    <w:rsid w:val="002C3EAF"/>
    <w:rsid w:val="002C4473"/>
    <w:rsid w:val="002C45C3"/>
    <w:rsid w:val="002C52DA"/>
    <w:rsid w:val="002C60A7"/>
    <w:rsid w:val="002C7012"/>
    <w:rsid w:val="002D08DC"/>
    <w:rsid w:val="002D156F"/>
    <w:rsid w:val="002D1BB9"/>
    <w:rsid w:val="002D2290"/>
    <w:rsid w:val="002D23AF"/>
    <w:rsid w:val="002D2DF8"/>
    <w:rsid w:val="002D423F"/>
    <w:rsid w:val="002D470B"/>
    <w:rsid w:val="002E1130"/>
    <w:rsid w:val="002E2417"/>
    <w:rsid w:val="002E41C2"/>
    <w:rsid w:val="002E5A01"/>
    <w:rsid w:val="002E7259"/>
    <w:rsid w:val="002F063F"/>
    <w:rsid w:val="002F178F"/>
    <w:rsid w:val="002F1851"/>
    <w:rsid w:val="002F1E39"/>
    <w:rsid w:val="002F3A2C"/>
    <w:rsid w:val="002F6FAE"/>
    <w:rsid w:val="003034A9"/>
    <w:rsid w:val="00303A34"/>
    <w:rsid w:val="00303D3A"/>
    <w:rsid w:val="00305CDD"/>
    <w:rsid w:val="00306145"/>
    <w:rsid w:val="003062D6"/>
    <w:rsid w:val="00307F51"/>
    <w:rsid w:val="00310584"/>
    <w:rsid w:val="003106E0"/>
    <w:rsid w:val="00310CE1"/>
    <w:rsid w:val="00311DCE"/>
    <w:rsid w:val="003120F6"/>
    <w:rsid w:val="003155D9"/>
    <w:rsid w:val="00315EDD"/>
    <w:rsid w:val="00315F8E"/>
    <w:rsid w:val="00317626"/>
    <w:rsid w:val="00321267"/>
    <w:rsid w:val="00321BC8"/>
    <w:rsid w:val="00321F75"/>
    <w:rsid w:val="003228CD"/>
    <w:rsid w:val="00322C69"/>
    <w:rsid w:val="00325FAF"/>
    <w:rsid w:val="0033071F"/>
    <w:rsid w:val="0033334C"/>
    <w:rsid w:val="00333885"/>
    <w:rsid w:val="00333B64"/>
    <w:rsid w:val="00335F80"/>
    <w:rsid w:val="003369A6"/>
    <w:rsid w:val="00336DA1"/>
    <w:rsid w:val="003372EA"/>
    <w:rsid w:val="00342A16"/>
    <w:rsid w:val="00342C11"/>
    <w:rsid w:val="00343CF3"/>
    <w:rsid w:val="003470E9"/>
    <w:rsid w:val="003472DE"/>
    <w:rsid w:val="003479A8"/>
    <w:rsid w:val="00350B63"/>
    <w:rsid w:val="003520A5"/>
    <w:rsid w:val="003534FE"/>
    <w:rsid w:val="00353D44"/>
    <w:rsid w:val="00355440"/>
    <w:rsid w:val="00355986"/>
    <w:rsid w:val="0035662B"/>
    <w:rsid w:val="00356C5A"/>
    <w:rsid w:val="00356DAF"/>
    <w:rsid w:val="00357110"/>
    <w:rsid w:val="00357133"/>
    <w:rsid w:val="0035781A"/>
    <w:rsid w:val="00357A35"/>
    <w:rsid w:val="003616F5"/>
    <w:rsid w:val="00361BA6"/>
    <w:rsid w:val="00362B4F"/>
    <w:rsid w:val="00363980"/>
    <w:rsid w:val="00363BEF"/>
    <w:rsid w:val="0036406A"/>
    <w:rsid w:val="00365B68"/>
    <w:rsid w:val="003663C9"/>
    <w:rsid w:val="00367437"/>
    <w:rsid w:val="00367A1E"/>
    <w:rsid w:val="00370AB4"/>
    <w:rsid w:val="00374B00"/>
    <w:rsid w:val="00374F6F"/>
    <w:rsid w:val="0037648F"/>
    <w:rsid w:val="00376BD1"/>
    <w:rsid w:val="00376C53"/>
    <w:rsid w:val="0037707C"/>
    <w:rsid w:val="00377D04"/>
    <w:rsid w:val="00377D5C"/>
    <w:rsid w:val="003801D0"/>
    <w:rsid w:val="00381DFB"/>
    <w:rsid w:val="0038327A"/>
    <w:rsid w:val="003846CC"/>
    <w:rsid w:val="0038534B"/>
    <w:rsid w:val="00385A6B"/>
    <w:rsid w:val="00385E37"/>
    <w:rsid w:val="0038612F"/>
    <w:rsid w:val="0038629A"/>
    <w:rsid w:val="00386F58"/>
    <w:rsid w:val="00387F03"/>
    <w:rsid w:val="003903BA"/>
    <w:rsid w:val="00391D3C"/>
    <w:rsid w:val="003963CE"/>
    <w:rsid w:val="003A09B6"/>
    <w:rsid w:val="003A1C53"/>
    <w:rsid w:val="003A1DC4"/>
    <w:rsid w:val="003A20E3"/>
    <w:rsid w:val="003A2A5E"/>
    <w:rsid w:val="003A35AD"/>
    <w:rsid w:val="003A3A25"/>
    <w:rsid w:val="003A3ABC"/>
    <w:rsid w:val="003A4984"/>
    <w:rsid w:val="003A5491"/>
    <w:rsid w:val="003A623A"/>
    <w:rsid w:val="003A66F9"/>
    <w:rsid w:val="003B0D46"/>
    <w:rsid w:val="003B33B3"/>
    <w:rsid w:val="003B61AB"/>
    <w:rsid w:val="003B6EFB"/>
    <w:rsid w:val="003B7106"/>
    <w:rsid w:val="003B76D2"/>
    <w:rsid w:val="003C0578"/>
    <w:rsid w:val="003C07C1"/>
    <w:rsid w:val="003C1299"/>
    <w:rsid w:val="003C129B"/>
    <w:rsid w:val="003C148C"/>
    <w:rsid w:val="003C2B0B"/>
    <w:rsid w:val="003C5ACB"/>
    <w:rsid w:val="003C66DB"/>
    <w:rsid w:val="003C6DC3"/>
    <w:rsid w:val="003C7BE5"/>
    <w:rsid w:val="003D0232"/>
    <w:rsid w:val="003D0FB2"/>
    <w:rsid w:val="003D19A1"/>
    <w:rsid w:val="003D1B9B"/>
    <w:rsid w:val="003D2192"/>
    <w:rsid w:val="003D2FD0"/>
    <w:rsid w:val="003D428D"/>
    <w:rsid w:val="003D4922"/>
    <w:rsid w:val="003D567F"/>
    <w:rsid w:val="003E0D69"/>
    <w:rsid w:val="003E0F8E"/>
    <w:rsid w:val="003E19BD"/>
    <w:rsid w:val="003E1FA7"/>
    <w:rsid w:val="003E31FD"/>
    <w:rsid w:val="003E36C7"/>
    <w:rsid w:val="003E45B8"/>
    <w:rsid w:val="003E58EC"/>
    <w:rsid w:val="003E5F28"/>
    <w:rsid w:val="003E7F20"/>
    <w:rsid w:val="003F00C0"/>
    <w:rsid w:val="003F0326"/>
    <w:rsid w:val="003F1840"/>
    <w:rsid w:val="003F258C"/>
    <w:rsid w:val="003F386F"/>
    <w:rsid w:val="003F754C"/>
    <w:rsid w:val="004002D0"/>
    <w:rsid w:val="0040052E"/>
    <w:rsid w:val="004018F3"/>
    <w:rsid w:val="004025BA"/>
    <w:rsid w:val="00403CF5"/>
    <w:rsid w:val="00404785"/>
    <w:rsid w:val="004048D6"/>
    <w:rsid w:val="00406F0E"/>
    <w:rsid w:val="00410B2E"/>
    <w:rsid w:val="00410BB0"/>
    <w:rsid w:val="00411170"/>
    <w:rsid w:val="00412085"/>
    <w:rsid w:val="00412476"/>
    <w:rsid w:val="00412867"/>
    <w:rsid w:val="00412BFF"/>
    <w:rsid w:val="00414CD1"/>
    <w:rsid w:val="00415B78"/>
    <w:rsid w:val="004163DD"/>
    <w:rsid w:val="004166E6"/>
    <w:rsid w:val="00416EBD"/>
    <w:rsid w:val="004170AA"/>
    <w:rsid w:val="004173EF"/>
    <w:rsid w:val="00417B71"/>
    <w:rsid w:val="00420723"/>
    <w:rsid w:val="00421754"/>
    <w:rsid w:val="00421846"/>
    <w:rsid w:val="004236A0"/>
    <w:rsid w:val="004238FD"/>
    <w:rsid w:val="00423B30"/>
    <w:rsid w:val="00423D1D"/>
    <w:rsid w:val="00424AC4"/>
    <w:rsid w:val="00430047"/>
    <w:rsid w:val="004316B1"/>
    <w:rsid w:val="00431767"/>
    <w:rsid w:val="0043291F"/>
    <w:rsid w:val="00432972"/>
    <w:rsid w:val="004331A3"/>
    <w:rsid w:val="0043336F"/>
    <w:rsid w:val="00433EAE"/>
    <w:rsid w:val="00435032"/>
    <w:rsid w:val="00435462"/>
    <w:rsid w:val="00436FAE"/>
    <w:rsid w:val="00437C64"/>
    <w:rsid w:val="004417FD"/>
    <w:rsid w:val="004430E2"/>
    <w:rsid w:val="00443F7C"/>
    <w:rsid w:val="00443FB9"/>
    <w:rsid w:val="004453E7"/>
    <w:rsid w:val="00445F35"/>
    <w:rsid w:val="00450CE9"/>
    <w:rsid w:val="00450F57"/>
    <w:rsid w:val="004510D9"/>
    <w:rsid w:val="00452E6B"/>
    <w:rsid w:val="004544F2"/>
    <w:rsid w:val="00455269"/>
    <w:rsid w:val="00455936"/>
    <w:rsid w:val="0045598E"/>
    <w:rsid w:val="00460EFD"/>
    <w:rsid w:val="00463049"/>
    <w:rsid w:val="00463AB4"/>
    <w:rsid w:val="00463D67"/>
    <w:rsid w:val="004652C2"/>
    <w:rsid w:val="004667A6"/>
    <w:rsid w:val="00467165"/>
    <w:rsid w:val="00470228"/>
    <w:rsid w:val="00474659"/>
    <w:rsid w:val="00474773"/>
    <w:rsid w:val="004767C4"/>
    <w:rsid w:val="00476952"/>
    <w:rsid w:val="00476B8D"/>
    <w:rsid w:val="004774D9"/>
    <w:rsid w:val="004801E0"/>
    <w:rsid w:val="00481240"/>
    <w:rsid w:val="004814D1"/>
    <w:rsid w:val="004834D6"/>
    <w:rsid w:val="00483C80"/>
    <w:rsid w:val="00484530"/>
    <w:rsid w:val="00485B96"/>
    <w:rsid w:val="00486DC2"/>
    <w:rsid w:val="00492685"/>
    <w:rsid w:val="00493737"/>
    <w:rsid w:val="00493796"/>
    <w:rsid w:val="00494233"/>
    <w:rsid w:val="00495AA4"/>
    <w:rsid w:val="00496CB1"/>
    <w:rsid w:val="004974E5"/>
    <w:rsid w:val="004A0220"/>
    <w:rsid w:val="004A046D"/>
    <w:rsid w:val="004A04F2"/>
    <w:rsid w:val="004A0A8B"/>
    <w:rsid w:val="004A2410"/>
    <w:rsid w:val="004A2D01"/>
    <w:rsid w:val="004A5DF9"/>
    <w:rsid w:val="004B02F0"/>
    <w:rsid w:val="004B1096"/>
    <w:rsid w:val="004B3E61"/>
    <w:rsid w:val="004B4272"/>
    <w:rsid w:val="004B43B7"/>
    <w:rsid w:val="004B4F10"/>
    <w:rsid w:val="004B5481"/>
    <w:rsid w:val="004B61AF"/>
    <w:rsid w:val="004B718D"/>
    <w:rsid w:val="004B7872"/>
    <w:rsid w:val="004C0C56"/>
    <w:rsid w:val="004C0CCA"/>
    <w:rsid w:val="004C12E0"/>
    <w:rsid w:val="004C1F5C"/>
    <w:rsid w:val="004C3E38"/>
    <w:rsid w:val="004C48E3"/>
    <w:rsid w:val="004C4C00"/>
    <w:rsid w:val="004C4DB3"/>
    <w:rsid w:val="004C4F6B"/>
    <w:rsid w:val="004C503A"/>
    <w:rsid w:val="004C53EA"/>
    <w:rsid w:val="004C55D2"/>
    <w:rsid w:val="004C5C79"/>
    <w:rsid w:val="004C79B5"/>
    <w:rsid w:val="004D0624"/>
    <w:rsid w:val="004D13C4"/>
    <w:rsid w:val="004D27DD"/>
    <w:rsid w:val="004D3918"/>
    <w:rsid w:val="004D46B6"/>
    <w:rsid w:val="004D69B4"/>
    <w:rsid w:val="004D77BA"/>
    <w:rsid w:val="004D77CA"/>
    <w:rsid w:val="004D7E50"/>
    <w:rsid w:val="004E13BC"/>
    <w:rsid w:val="004E26D6"/>
    <w:rsid w:val="004E2A13"/>
    <w:rsid w:val="004E39CA"/>
    <w:rsid w:val="004E4716"/>
    <w:rsid w:val="004E4F76"/>
    <w:rsid w:val="004E52C9"/>
    <w:rsid w:val="004E6C68"/>
    <w:rsid w:val="004F0782"/>
    <w:rsid w:val="004F16CC"/>
    <w:rsid w:val="004F3624"/>
    <w:rsid w:val="004F36B0"/>
    <w:rsid w:val="004F493F"/>
    <w:rsid w:val="004F4EB1"/>
    <w:rsid w:val="004F5EB9"/>
    <w:rsid w:val="004F7A14"/>
    <w:rsid w:val="00500588"/>
    <w:rsid w:val="005035D8"/>
    <w:rsid w:val="00503AC3"/>
    <w:rsid w:val="00504931"/>
    <w:rsid w:val="005058D6"/>
    <w:rsid w:val="00506BF8"/>
    <w:rsid w:val="00506F92"/>
    <w:rsid w:val="00507256"/>
    <w:rsid w:val="00507443"/>
    <w:rsid w:val="0050749F"/>
    <w:rsid w:val="00507AAA"/>
    <w:rsid w:val="00510C9A"/>
    <w:rsid w:val="00511A1A"/>
    <w:rsid w:val="005144C8"/>
    <w:rsid w:val="00514AE3"/>
    <w:rsid w:val="005161EC"/>
    <w:rsid w:val="00516218"/>
    <w:rsid w:val="0051641D"/>
    <w:rsid w:val="0052016A"/>
    <w:rsid w:val="005220E6"/>
    <w:rsid w:val="00522E1E"/>
    <w:rsid w:val="00524F50"/>
    <w:rsid w:val="00525A98"/>
    <w:rsid w:val="00525ED7"/>
    <w:rsid w:val="00526FBC"/>
    <w:rsid w:val="00527250"/>
    <w:rsid w:val="0052784C"/>
    <w:rsid w:val="00527DE7"/>
    <w:rsid w:val="005307C9"/>
    <w:rsid w:val="0053147E"/>
    <w:rsid w:val="00532F2B"/>
    <w:rsid w:val="005330FF"/>
    <w:rsid w:val="005336F8"/>
    <w:rsid w:val="00534C0C"/>
    <w:rsid w:val="00535D70"/>
    <w:rsid w:val="00536029"/>
    <w:rsid w:val="00536432"/>
    <w:rsid w:val="0053660B"/>
    <w:rsid w:val="0054024B"/>
    <w:rsid w:val="005430B7"/>
    <w:rsid w:val="00543164"/>
    <w:rsid w:val="005432B6"/>
    <w:rsid w:val="0054344A"/>
    <w:rsid w:val="005450FF"/>
    <w:rsid w:val="005462BD"/>
    <w:rsid w:val="00547A9C"/>
    <w:rsid w:val="005508E9"/>
    <w:rsid w:val="00551D82"/>
    <w:rsid w:val="00551DF6"/>
    <w:rsid w:val="0055445E"/>
    <w:rsid w:val="0055462E"/>
    <w:rsid w:val="00554D24"/>
    <w:rsid w:val="00555DA4"/>
    <w:rsid w:val="0055641F"/>
    <w:rsid w:val="005577F5"/>
    <w:rsid w:val="00561DDD"/>
    <w:rsid w:val="00563133"/>
    <w:rsid w:val="005632CE"/>
    <w:rsid w:val="00565C2F"/>
    <w:rsid w:val="00565D83"/>
    <w:rsid w:val="00566028"/>
    <w:rsid w:val="0056679B"/>
    <w:rsid w:val="00566D8F"/>
    <w:rsid w:val="00567758"/>
    <w:rsid w:val="00570436"/>
    <w:rsid w:val="00570AD6"/>
    <w:rsid w:val="00571318"/>
    <w:rsid w:val="00571C4B"/>
    <w:rsid w:val="005723A8"/>
    <w:rsid w:val="00572B08"/>
    <w:rsid w:val="00572CE1"/>
    <w:rsid w:val="00573DC6"/>
    <w:rsid w:val="00574121"/>
    <w:rsid w:val="005745B6"/>
    <w:rsid w:val="00575D94"/>
    <w:rsid w:val="0057642C"/>
    <w:rsid w:val="0057643E"/>
    <w:rsid w:val="00576C5A"/>
    <w:rsid w:val="00580560"/>
    <w:rsid w:val="00580615"/>
    <w:rsid w:val="005807E2"/>
    <w:rsid w:val="00580F74"/>
    <w:rsid w:val="005821CB"/>
    <w:rsid w:val="00582BFA"/>
    <w:rsid w:val="005831FA"/>
    <w:rsid w:val="005840D0"/>
    <w:rsid w:val="00584F8F"/>
    <w:rsid w:val="00585F8F"/>
    <w:rsid w:val="0058668B"/>
    <w:rsid w:val="00586EAE"/>
    <w:rsid w:val="005873AE"/>
    <w:rsid w:val="00590012"/>
    <w:rsid w:val="00590FF0"/>
    <w:rsid w:val="005928D0"/>
    <w:rsid w:val="00592BB7"/>
    <w:rsid w:val="0059439D"/>
    <w:rsid w:val="00594D5E"/>
    <w:rsid w:val="0059631F"/>
    <w:rsid w:val="00596446"/>
    <w:rsid w:val="005A1D6D"/>
    <w:rsid w:val="005A34E6"/>
    <w:rsid w:val="005A3732"/>
    <w:rsid w:val="005A5714"/>
    <w:rsid w:val="005A707C"/>
    <w:rsid w:val="005A7488"/>
    <w:rsid w:val="005B0539"/>
    <w:rsid w:val="005B1266"/>
    <w:rsid w:val="005B18E0"/>
    <w:rsid w:val="005B2525"/>
    <w:rsid w:val="005B2A62"/>
    <w:rsid w:val="005B2F1B"/>
    <w:rsid w:val="005B3E9B"/>
    <w:rsid w:val="005B4586"/>
    <w:rsid w:val="005B47C2"/>
    <w:rsid w:val="005B7079"/>
    <w:rsid w:val="005B72D9"/>
    <w:rsid w:val="005C087F"/>
    <w:rsid w:val="005C0ABD"/>
    <w:rsid w:val="005C0C5D"/>
    <w:rsid w:val="005C30BC"/>
    <w:rsid w:val="005C33A1"/>
    <w:rsid w:val="005C3F44"/>
    <w:rsid w:val="005C430F"/>
    <w:rsid w:val="005C5113"/>
    <w:rsid w:val="005C75A3"/>
    <w:rsid w:val="005C7842"/>
    <w:rsid w:val="005D2704"/>
    <w:rsid w:val="005D29E2"/>
    <w:rsid w:val="005D2BC6"/>
    <w:rsid w:val="005D54EB"/>
    <w:rsid w:val="005D5564"/>
    <w:rsid w:val="005D5937"/>
    <w:rsid w:val="005D7B30"/>
    <w:rsid w:val="005E0AD4"/>
    <w:rsid w:val="005E119F"/>
    <w:rsid w:val="005E1404"/>
    <w:rsid w:val="005E1CB0"/>
    <w:rsid w:val="005E5042"/>
    <w:rsid w:val="005E5728"/>
    <w:rsid w:val="005E5CC3"/>
    <w:rsid w:val="005E6AAB"/>
    <w:rsid w:val="005E7532"/>
    <w:rsid w:val="005E7837"/>
    <w:rsid w:val="005F0360"/>
    <w:rsid w:val="005F08FC"/>
    <w:rsid w:val="005F1C3D"/>
    <w:rsid w:val="005F3C09"/>
    <w:rsid w:val="005F6003"/>
    <w:rsid w:val="005F6125"/>
    <w:rsid w:val="005F62F8"/>
    <w:rsid w:val="005F7016"/>
    <w:rsid w:val="00600D2D"/>
    <w:rsid w:val="00600D62"/>
    <w:rsid w:val="00601774"/>
    <w:rsid w:val="00601872"/>
    <w:rsid w:val="00603995"/>
    <w:rsid w:val="00603E23"/>
    <w:rsid w:val="00604DAE"/>
    <w:rsid w:val="00606363"/>
    <w:rsid w:val="0060682A"/>
    <w:rsid w:val="0060742C"/>
    <w:rsid w:val="00607FFE"/>
    <w:rsid w:val="0061306B"/>
    <w:rsid w:val="00613091"/>
    <w:rsid w:val="00613EFF"/>
    <w:rsid w:val="00614046"/>
    <w:rsid w:val="00614C26"/>
    <w:rsid w:val="00615881"/>
    <w:rsid w:val="00615940"/>
    <w:rsid w:val="00616129"/>
    <w:rsid w:val="00616460"/>
    <w:rsid w:val="00616A1F"/>
    <w:rsid w:val="00617820"/>
    <w:rsid w:val="00617E2A"/>
    <w:rsid w:val="00623D3A"/>
    <w:rsid w:val="006247DF"/>
    <w:rsid w:val="00624AE4"/>
    <w:rsid w:val="006266B4"/>
    <w:rsid w:val="00626911"/>
    <w:rsid w:val="006270C0"/>
    <w:rsid w:val="00627CC8"/>
    <w:rsid w:val="006302DE"/>
    <w:rsid w:val="00631F79"/>
    <w:rsid w:val="0063211A"/>
    <w:rsid w:val="006324ED"/>
    <w:rsid w:val="00632E51"/>
    <w:rsid w:val="00632EDA"/>
    <w:rsid w:val="006337B0"/>
    <w:rsid w:val="0063494A"/>
    <w:rsid w:val="0063507D"/>
    <w:rsid w:val="006351CB"/>
    <w:rsid w:val="0063596E"/>
    <w:rsid w:val="00635F65"/>
    <w:rsid w:val="00636629"/>
    <w:rsid w:val="0063742A"/>
    <w:rsid w:val="0063799E"/>
    <w:rsid w:val="0064042A"/>
    <w:rsid w:val="00640E73"/>
    <w:rsid w:val="00641B6A"/>
    <w:rsid w:val="00644568"/>
    <w:rsid w:val="00645649"/>
    <w:rsid w:val="00645F2F"/>
    <w:rsid w:val="00646C49"/>
    <w:rsid w:val="00646D95"/>
    <w:rsid w:val="00647A25"/>
    <w:rsid w:val="006506F4"/>
    <w:rsid w:val="006507CC"/>
    <w:rsid w:val="00650D27"/>
    <w:rsid w:val="00652DA8"/>
    <w:rsid w:val="00653CE6"/>
    <w:rsid w:val="00653E87"/>
    <w:rsid w:val="00654D69"/>
    <w:rsid w:val="006555DE"/>
    <w:rsid w:val="006555F7"/>
    <w:rsid w:val="0065625B"/>
    <w:rsid w:val="0065643D"/>
    <w:rsid w:val="0065654F"/>
    <w:rsid w:val="006606CD"/>
    <w:rsid w:val="0066311B"/>
    <w:rsid w:val="0066324C"/>
    <w:rsid w:val="00664543"/>
    <w:rsid w:val="0066540D"/>
    <w:rsid w:val="00665458"/>
    <w:rsid w:val="00665479"/>
    <w:rsid w:val="0066571F"/>
    <w:rsid w:val="00665BBE"/>
    <w:rsid w:val="0066684B"/>
    <w:rsid w:val="006673C3"/>
    <w:rsid w:val="0066769C"/>
    <w:rsid w:val="00667993"/>
    <w:rsid w:val="006705E6"/>
    <w:rsid w:val="00670A18"/>
    <w:rsid w:val="00672388"/>
    <w:rsid w:val="00676F5F"/>
    <w:rsid w:val="00680F79"/>
    <w:rsid w:val="00681ED9"/>
    <w:rsid w:val="0068353F"/>
    <w:rsid w:val="006837C5"/>
    <w:rsid w:val="00685382"/>
    <w:rsid w:val="006920E8"/>
    <w:rsid w:val="00692523"/>
    <w:rsid w:val="00694574"/>
    <w:rsid w:val="00695913"/>
    <w:rsid w:val="00695AF6"/>
    <w:rsid w:val="00696020"/>
    <w:rsid w:val="00696532"/>
    <w:rsid w:val="0069662D"/>
    <w:rsid w:val="00696BA8"/>
    <w:rsid w:val="00696DC7"/>
    <w:rsid w:val="006970E1"/>
    <w:rsid w:val="006A04EB"/>
    <w:rsid w:val="006A0BD2"/>
    <w:rsid w:val="006A14B2"/>
    <w:rsid w:val="006A1779"/>
    <w:rsid w:val="006A3D03"/>
    <w:rsid w:val="006A7CA8"/>
    <w:rsid w:val="006A7E63"/>
    <w:rsid w:val="006B02B2"/>
    <w:rsid w:val="006B041E"/>
    <w:rsid w:val="006B2611"/>
    <w:rsid w:val="006B309A"/>
    <w:rsid w:val="006B365E"/>
    <w:rsid w:val="006B3B2F"/>
    <w:rsid w:val="006B4B79"/>
    <w:rsid w:val="006B4FE5"/>
    <w:rsid w:val="006B5203"/>
    <w:rsid w:val="006B56F0"/>
    <w:rsid w:val="006B5B4C"/>
    <w:rsid w:val="006B60FB"/>
    <w:rsid w:val="006B70AE"/>
    <w:rsid w:val="006C0974"/>
    <w:rsid w:val="006C13F5"/>
    <w:rsid w:val="006C155F"/>
    <w:rsid w:val="006C2788"/>
    <w:rsid w:val="006C4E3C"/>
    <w:rsid w:val="006C645B"/>
    <w:rsid w:val="006C7533"/>
    <w:rsid w:val="006D08A7"/>
    <w:rsid w:val="006D31FC"/>
    <w:rsid w:val="006D3BF5"/>
    <w:rsid w:val="006D3C67"/>
    <w:rsid w:val="006D5E36"/>
    <w:rsid w:val="006D6D4C"/>
    <w:rsid w:val="006D6E6C"/>
    <w:rsid w:val="006E383F"/>
    <w:rsid w:val="006E3A02"/>
    <w:rsid w:val="006E3AF2"/>
    <w:rsid w:val="006E3C8C"/>
    <w:rsid w:val="006E4094"/>
    <w:rsid w:val="006E575D"/>
    <w:rsid w:val="006E5930"/>
    <w:rsid w:val="006E6061"/>
    <w:rsid w:val="006E6573"/>
    <w:rsid w:val="006E67A1"/>
    <w:rsid w:val="006F0590"/>
    <w:rsid w:val="006F0643"/>
    <w:rsid w:val="006F23C6"/>
    <w:rsid w:val="006F32D1"/>
    <w:rsid w:val="006F3E4F"/>
    <w:rsid w:val="006F4F5B"/>
    <w:rsid w:val="006F661C"/>
    <w:rsid w:val="006F69D8"/>
    <w:rsid w:val="006F703A"/>
    <w:rsid w:val="006F7FBA"/>
    <w:rsid w:val="0070047C"/>
    <w:rsid w:val="00700FEE"/>
    <w:rsid w:val="00702423"/>
    <w:rsid w:val="00703380"/>
    <w:rsid w:val="007033CE"/>
    <w:rsid w:val="007035DD"/>
    <w:rsid w:val="00703EFD"/>
    <w:rsid w:val="00704434"/>
    <w:rsid w:val="00705724"/>
    <w:rsid w:val="00705D95"/>
    <w:rsid w:val="00707B51"/>
    <w:rsid w:val="00711090"/>
    <w:rsid w:val="007124D5"/>
    <w:rsid w:val="00714D32"/>
    <w:rsid w:val="007160C2"/>
    <w:rsid w:val="007178CD"/>
    <w:rsid w:val="00717F88"/>
    <w:rsid w:val="00720708"/>
    <w:rsid w:val="00721A53"/>
    <w:rsid w:val="007224AB"/>
    <w:rsid w:val="00723BEA"/>
    <w:rsid w:val="00725450"/>
    <w:rsid w:val="007264A6"/>
    <w:rsid w:val="00726513"/>
    <w:rsid w:val="00731339"/>
    <w:rsid w:val="00731F81"/>
    <w:rsid w:val="007324DB"/>
    <w:rsid w:val="007328CA"/>
    <w:rsid w:val="00733448"/>
    <w:rsid w:val="0073491A"/>
    <w:rsid w:val="00735129"/>
    <w:rsid w:val="00736041"/>
    <w:rsid w:val="007365C3"/>
    <w:rsid w:val="00736F2D"/>
    <w:rsid w:val="00737424"/>
    <w:rsid w:val="00741A76"/>
    <w:rsid w:val="00743754"/>
    <w:rsid w:val="00743A6E"/>
    <w:rsid w:val="00744310"/>
    <w:rsid w:val="00744BCE"/>
    <w:rsid w:val="00744CCC"/>
    <w:rsid w:val="00746D50"/>
    <w:rsid w:val="00747075"/>
    <w:rsid w:val="00751FEE"/>
    <w:rsid w:val="007530F7"/>
    <w:rsid w:val="00753A39"/>
    <w:rsid w:val="00755075"/>
    <w:rsid w:val="00757589"/>
    <w:rsid w:val="007608FA"/>
    <w:rsid w:val="007612BE"/>
    <w:rsid w:val="007617EA"/>
    <w:rsid w:val="0076248A"/>
    <w:rsid w:val="00762975"/>
    <w:rsid w:val="00763CF8"/>
    <w:rsid w:val="007643C7"/>
    <w:rsid w:val="00764E43"/>
    <w:rsid w:val="007658DB"/>
    <w:rsid w:val="00765DE3"/>
    <w:rsid w:val="00765E88"/>
    <w:rsid w:val="00766123"/>
    <w:rsid w:val="007663E9"/>
    <w:rsid w:val="00766BEE"/>
    <w:rsid w:val="007702EF"/>
    <w:rsid w:val="00770432"/>
    <w:rsid w:val="00772132"/>
    <w:rsid w:val="00773AF0"/>
    <w:rsid w:val="00775585"/>
    <w:rsid w:val="00775BD9"/>
    <w:rsid w:val="00781EC4"/>
    <w:rsid w:val="00782099"/>
    <w:rsid w:val="00784E75"/>
    <w:rsid w:val="00785D29"/>
    <w:rsid w:val="00787AA8"/>
    <w:rsid w:val="007933C3"/>
    <w:rsid w:val="007947BC"/>
    <w:rsid w:val="00794E00"/>
    <w:rsid w:val="00795D0E"/>
    <w:rsid w:val="00797010"/>
    <w:rsid w:val="007A0167"/>
    <w:rsid w:val="007A025C"/>
    <w:rsid w:val="007A0618"/>
    <w:rsid w:val="007A141D"/>
    <w:rsid w:val="007A1876"/>
    <w:rsid w:val="007A1D59"/>
    <w:rsid w:val="007A2398"/>
    <w:rsid w:val="007A2DD2"/>
    <w:rsid w:val="007A3A93"/>
    <w:rsid w:val="007A6F64"/>
    <w:rsid w:val="007A77D1"/>
    <w:rsid w:val="007B0AF3"/>
    <w:rsid w:val="007B2227"/>
    <w:rsid w:val="007B22AC"/>
    <w:rsid w:val="007B4838"/>
    <w:rsid w:val="007B536A"/>
    <w:rsid w:val="007B5773"/>
    <w:rsid w:val="007B6271"/>
    <w:rsid w:val="007B6D9C"/>
    <w:rsid w:val="007B7DF9"/>
    <w:rsid w:val="007C03E9"/>
    <w:rsid w:val="007C0B48"/>
    <w:rsid w:val="007C3799"/>
    <w:rsid w:val="007C48C4"/>
    <w:rsid w:val="007C51C4"/>
    <w:rsid w:val="007C73B2"/>
    <w:rsid w:val="007C752B"/>
    <w:rsid w:val="007D126A"/>
    <w:rsid w:val="007D12A3"/>
    <w:rsid w:val="007D1699"/>
    <w:rsid w:val="007D216E"/>
    <w:rsid w:val="007D3A47"/>
    <w:rsid w:val="007D3C49"/>
    <w:rsid w:val="007D4E05"/>
    <w:rsid w:val="007D5C83"/>
    <w:rsid w:val="007D635F"/>
    <w:rsid w:val="007D79D3"/>
    <w:rsid w:val="007D7F3E"/>
    <w:rsid w:val="007E0165"/>
    <w:rsid w:val="007E0DD0"/>
    <w:rsid w:val="007E1138"/>
    <w:rsid w:val="007E1266"/>
    <w:rsid w:val="007E129F"/>
    <w:rsid w:val="007E1522"/>
    <w:rsid w:val="007E1859"/>
    <w:rsid w:val="007E216C"/>
    <w:rsid w:val="007E2E5E"/>
    <w:rsid w:val="007E3460"/>
    <w:rsid w:val="007E3D30"/>
    <w:rsid w:val="007E3FDC"/>
    <w:rsid w:val="007E56C6"/>
    <w:rsid w:val="007E5E86"/>
    <w:rsid w:val="007F0627"/>
    <w:rsid w:val="007F1A30"/>
    <w:rsid w:val="007F1CB0"/>
    <w:rsid w:val="007F2D21"/>
    <w:rsid w:val="007F5C06"/>
    <w:rsid w:val="007F60D0"/>
    <w:rsid w:val="007F6791"/>
    <w:rsid w:val="007F68A0"/>
    <w:rsid w:val="007F6B7C"/>
    <w:rsid w:val="007F778F"/>
    <w:rsid w:val="007F7D18"/>
    <w:rsid w:val="00800F30"/>
    <w:rsid w:val="00802190"/>
    <w:rsid w:val="0080269B"/>
    <w:rsid w:val="00802A30"/>
    <w:rsid w:val="00802A88"/>
    <w:rsid w:val="0080344F"/>
    <w:rsid w:val="00803557"/>
    <w:rsid w:val="008039D6"/>
    <w:rsid w:val="008043E2"/>
    <w:rsid w:val="008046C7"/>
    <w:rsid w:val="00804971"/>
    <w:rsid w:val="008068DA"/>
    <w:rsid w:val="008075BC"/>
    <w:rsid w:val="0081012B"/>
    <w:rsid w:val="008109FF"/>
    <w:rsid w:val="00811EBA"/>
    <w:rsid w:val="008123C5"/>
    <w:rsid w:val="008135B5"/>
    <w:rsid w:val="00813B60"/>
    <w:rsid w:val="00813E1F"/>
    <w:rsid w:val="008142EB"/>
    <w:rsid w:val="00816C34"/>
    <w:rsid w:val="00817A44"/>
    <w:rsid w:val="00817F95"/>
    <w:rsid w:val="00820C19"/>
    <w:rsid w:val="00821A50"/>
    <w:rsid w:val="008224A7"/>
    <w:rsid w:val="00823FCF"/>
    <w:rsid w:val="0082576C"/>
    <w:rsid w:val="0082601A"/>
    <w:rsid w:val="008270A0"/>
    <w:rsid w:val="00830ADD"/>
    <w:rsid w:val="00830D8E"/>
    <w:rsid w:val="008313B6"/>
    <w:rsid w:val="00832C77"/>
    <w:rsid w:val="00835494"/>
    <w:rsid w:val="00835566"/>
    <w:rsid w:val="00841007"/>
    <w:rsid w:val="0084280D"/>
    <w:rsid w:val="00842B64"/>
    <w:rsid w:val="00842D78"/>
    <w:rsid w:val="00844996"/>
    <w:rsid w:val="00844E30"/>
    <w:rsid w:val="008469D1"/>
    <w:rsid w:val="00846C0A"/>
    <w:rsid w:val="00847D15"/>
    <w:rsid w:val="008505C1"/>
    <w:rsid w:val="00850D66"/>
    <w:rsid w:val="008519EA"/>
    <w:rsid w:val="00852275"/>
    <w:rsid w:val="00853A3E"/>
    <w:rsid w:val="008545AF"/>
    <w:rsid w:val="008548EB"/>
    <w:rsid w:val="00855FB9"/>
    <w:rsid w:val="00860393"/>
    <w:rsid w:val="00862691"/>
    <w:rsid w:val="0086316A"/>
    <w:rsid w:val="00864E24"/>
    <w:rsid w:val="008674CD"/>
    <w:rsid w:val="00870076"/>
    <w:rsid w:val="0087047A"/>
    <w:rsid w:val="0087137E"/>
    <w:rsid w:val="00872F93"/>
    <w:rsid w:val="008736EC"/>
    <w:rsid w:val="008744D5"/>
    <w:rsid w:val="0087470F"/>
    <w:rsid w:val="008766CC"/>
    <w:rsid w:val="0087784C"/>
    <w:rsid w:val="0088102F"/>
    <w:rsid w:val="00881714"/>
    <w:rsid w:val="0088247B"/>
    <w:rsid w:val="00882D70"/>
    <w:rsid w:val="00882E64"/>
    <w:rsid w:val="008830A9"/>
    <w:rsid w:val="00884729"/>
    <w:rsid w:val="008877CF"/>
    <w:rsid w:val="00890A03"/>
    <w:rsid w:val="008913E5"/>
    <w:rsid w:val="0089310E"/>
    <w:rsid w:val="008A07A4"/>
    <w:rsid w:val="008A0B9B"/>
    <w:rsid w:val="008A153A"/>
    <w:rsid w:val="008A2019"/>
    <w:rsid w:val="008A24B4"/>
    <w:rsid w:val="008A2EE9"/>
    <w:rsid w:val="008A3AF8"/>
    <w:rsid w:val="008A64E9"/>
    <w:rsid w:val="008A6C9A"/>
    <w:rsid w:val="008B02DF"/>
    <w:rsid w:val="008B0731"/>
    <w:rsid w:val="008B0A6E"/>
    <w:rsid w:val="008B1BBB"/>
    <w:rsid w:val="008B2AC8"/>
    <w:rsid w:val="008B30D2"/>
    <w:rsid w:val="008B3CD9"/>
    <w:rsid w:val="008B4D35"/>
    <w:rsid w:val="008B4FDC"/>
    <w:rsid w:val="008B5461"/>
    <w:rsid w:val="008B577E"/>
    <w:rsid w:val="008B6531"/>
    <w:rsid w:val="008C0029"/>
    <w:rsid w:val="008C0C0F"/>
    <w:rsid w:val="008C24B8"/>
    <w:rsid w:val="008C3D4C"/>
    <w:rsid w:val="008C403A"/>
    <w:rsid w:val="008C4A0A"/>
    <w:rsid w:val="008C4B39"/>
    <w:rsid w:val="008C4EFA"/>
    <w:rsid w:val="008C5366"/>
    <w:rsid w:val="008C5667"/>
    <w:rsid w:val="008C5F9D"/>
    <w:rsid w:val="008C6610"/>
    <w:rsid w:val="008C77FB"/>
    <w:rsid w:val="008C7B75"/>
    <w:rsid w:val="008D19BF"/>
    <w:rsid w:val="008D2692"/>
    <w:rsid w:val="008D2B2D"/>
    <w:rsid w:val="008D3CA1"/>
    <w:rsid w:val="008D4795"/>
    <w:rsid w:val="008E14D3"/>
    <w:rsid w:val="008E1D43"/>
    <w:rsid w:val="008E4029"/>
    <w:rsid w:val="008E4630"/>
    <w:rsid w:val="008E474F"/>
    <w:rsid w:val="008E68FB"/>
    <w:rsid w:val="008F0436"/>
    <w:rsid w:val="008F433B"/>
    <w:rsid w:val="008F447B"/>
    <w:rsid w:val="008F464B"/>
    <w:rsid w:val="008F4B14"/>
    <w:rsid w:val="009012A9"/>
    <w:rsid w:val="009019D7"/>
    <w:rsid w:val="0090295F"/>
    <w:rsid w:val="0090585C"/>
    <w:rsid w:val="00906024"/>
    <w:rsid w:val="00906F2D"/>
    <w:rsid w:val="009074DA"/>
    <w:rsid w:val="00910225"/>
    <w:rsid w:val="00911783"/>
    <w:rsid w:val="00911E99"/>
    <w:rsid w:val="0091242F"/>
    <w:rsid w:val="00912E3F"/>
    <w:rsid w:val="00914846"/>
    <w:rsid w:val="00916782"/>
    <w:rsid w:val="00916953"/>
    <w:rsid w:val="0091704C"/>
    <w:rsid w:val="0092138B"/>
    <w:rsid w:val="00921ECC"/>
    <w:rsid w:val="009223AF"/>
    <w:rsid w:val="00924050"/>
    <w:rsid w:val="00924AAF"/>
    <w:rsid w:val="009250AF"/>
    <w:rsid w:val="00930C36"/>
    <w:rsid w:val="00930C8C"/>
    <w:rsid w:val="00932082"/>
    <w:rsid w:val="009322A1"/>
    <w:rsid w:val="00932331"/>
    <w:rsid w:val="009336F0"/>
    <w:rsid w:val="00935C2D"/>
    <w:rsid w:val="00935CAA"/>
    <w:rsid w:val="00936B87"/>
    <w:rsid w:val="00937734"/>
    <w:rsid w:val="00944B1E"/>
    <w:rsid w:val="009450AD"/>
    <w:rsid w:val="00945787"/>
    <w:rsid w:val="00945821"/>
    <w:rsid w:val="00946982"/>
    <w:rsid w:val="00947BD0"/>
    <w:rsid w:val="00950ABE"/>
    <w:rsid w:val="00952C4D"/>
    <w:rsid w:val="00953017"/>
    <w:rsid w:val="00954EF4"/>
    <w:rsid w:val="0095598B"/>
    <w:rsid w:val="009564D7"/>
    <w:rsid w:val="009564FE"/>
    <w:rsid w:val="00960BEB"/>
    <w:rsid w:val="00961A92"/>
    <w:rsid w:val="00961D7C"/>
    <w:rsid w:val="00962714"/>
    <w:rsid w:val="00963B24"/>
    <w:rsid w:val="00964BCF"/>
    <w:rsid w:val="00965E3A"/>
    <w:rsid w:val="009672DF"/>
    <w:rsid w:val="00967C4B"/>
    <w:rsid w:val="00967EE2"/>
    <w:rsid w:val="00970BDC"/>
    <w:rsid w:val="009711FB"/>
    <w:rsid w:val="00971CFD"/>
    <w:rsid w:val="00972027"/>
    <w:rsid w:val="009724EB"/>
    <w:rsid w:val="00972914"/>
    <w:rsid w:val="009730FD"/>
    <w:rsid w:val="00973DE7"/>
    <w:rsid w:val="0097475D"/>
    <w:rsid w:val="00974C30"/>
    <w:rsid w:val="009757A4"/>
    <w:rsid w:val="00981153"/>
    <w:rsid w:val="0098332D"/>
    <w:rsid w:val="00983670"/>
    <w:rsid w:val="00983BFA"/>
    <w:rsid w:val="009841DD"/>
    <w:rsid w:val="009870F1"/>
    <w:rsid w:val="00987662"/>
    <w:rsid w:val="00987BDE"/>
    <w:rsid w:val="00991280"/>
    <w:rsid w:val="00991B9C"/>
    <w:rsid w:val="00991BD0"/>
    <w:rsid w:val="00991FCB"/>
    <w:rsid w:val="00992253"/>
    <w:rsid w:val="009939F7"/>
    <w:rsid w:val="00995910"/>
    <w:rsid w:val="00995D2C"/>
    <w:rsid w:val="00995F1D"/>
    <w:rsid w:val="00996A9F"/>
    <w:rsid w:val="00996B20"/>
    <w:rsid w:val="009971BC"/>
    <w:rsid w:val="009977DF"/>
    <w:rsid w:val="00997F7B"/>
    <w:rsid w:val="009A09F1"/>
    <w:rsid w:val="009A1526"/>
    <w:rsid w:val="009A1B0C"/>
    <w:rsid w:val="009A2EBF"/>
    <w:rsid w:val="009A3DF3"/>
    <w:rsid w:val="009A403B"/>
    <w:rsid w:val="009A437B"/>
    <w:rsid w:val="009A7EC4"/>
    <w:rsid w:val="009B2D2F"/>
    <w:rsid w:val="009B3AF0"/>
    <w:rsid w:val="009B48BB"/>
    <w:rsid w:val="009B4DF2"/>
    <w:rsid w:val="009B4EE0"/>
    <w:rsid w:val="009B568A"/>
    <w:rsid w:val="009B5CD6"/>
    <w:rsid w:val="009B5E97"/>
    <w:rsid w:val="009B6D14"/>
    <w:rsid w:val="009B6D32"/>
    <w:rsid w:val="009B7560"/>
    <w:rsid w:val="009C29FB"/>
    <w:rsid w:val="009C403F"/>
    <w:rsid w:val="009C4B31"/>
    <w:rsid w:val="009C5D45"/>
    <w:rsid w:val="009C7D6A"/>
    <w:rsid w:val="009D05E6"/>
    <w:rsid w:val="009D0860"/>
    <w:rsid w:val="009D0A78"/>
    <w:rsid w:val="009D1A0D"/>
    <w:rsid w:val="009D22E3"/>
    <w:rsid w:val="009D2318"/>
    <w:rsid w:val="009D248B"/>
    <w:rsid w:val="009D3794"/>
    <w:rsid w:val="009D53A3"/>
    <w:rsid w:val="009D5C75"/>
    <w:rsid w:val="009D6C32"/>
    <w:rsid w:val="009D76F4"/>
    <w:rsid w:val="009E0376"/>
    <w:rsid w:val="009E0B09"/>
    <w:rsid w:val="009E0B8B"/>
    <w:rsid w:val="009E0FDF"/>
    <w:rsid w:val="009E14E2"/>
    <w:rsid w:val="009E15FE"/>
    <w:rsid w:val="009E19B9"/>
    <w:rsid w:val="009E23BA"/>
    <w:rsid w:val="009E2B7C"/>
    <w:rsid w:val="009E40FD"/>
    <w:rsid w:val="009E4A2F"/>
    <w:rsid w:val="009E4B7A"/>
    <w:rsid w:val="009E5338"/>
    <w:rsid w:val="009E61B2"/>
    <w:rsid w:val="009E7BA2"/>
    <w:rsid w:val="009E7C9F"/>
    <w:rsid w:val="009F13CB"/>
    <w:rsid w:val="009F3DEC"/>
    <w:rsid w:val="009F7272"/>
    <w:rsid w:val="00A00825"/>
    <w:rsid w:val="00A00DA6"/>
    <w:rsid w:val="00A021F4"/>
    <w:rsid w:val="00A025A3"/>
    <w:rsid w:val="00A03105"/>
    <w:rsid w:val="00A04ACD"/>
    <w:rsid w:val="00A0583E"/>
    <w:rsid w:val="00A05963"/>
    <w:rsid w:val="00A05B5A"/>
    <w:rsid w:val="00A065AB"/>
    <w:rsid w:val="00A10451"/>
    <w:rsid w:val="00A10A7A"/>
    <w:rsid w:val="00A115D9"/>
    <w:rsid w:val="00A11A86"/>
    <w:rsid w:val="00A1583F"/>
    <w:rsid w:val="00A16061"/>
    <w:rsid w:val="00A17945"/>
    <w:rsid w:val="00A17BA8"/>
    <w:rsid w:val="00A2009B"/>
    <w:rsid w:val="00A20440"/>
    <w:rsid w:val="00A205D8"/>
    <w:rsid w:val="00A20898"/>
    <w:rsid w:val="00A21C8B"/>
    <w:rsid w:val="00A25B62"/>
    <w:rsid w:val="00A32926"/>
    <w:rsid w:val="00A32C3E"/>
    <w:rsid w:val="00A32CF1"/>
    <w:rsid w:val="00A3445C"/>
    <w:rsid w:val="00A408BD"/>
    <w:rsid w:val="00A40A8E"/>
    <w:rsid w:val="00A41367"/>
    <w:rsid w:val="00A42F21"/>
    <w:rsid w:val="00A433E9"/>
    <w:rsid w:val="00A445A9"/>
    <w:rsid w:val="00A45329"/>
    <w:rsid w:val="00A45B8E"/>
    <w:rsid w:val="00A45D45"/>
    <w:rsid w:val="00A471DA"/>
    <w:rsid w:val="00A475AB"/>
    <w:rsid w:val="00A4780F"/>
    <w:rsid w:val="00A51BBA"/>
    <w:rsid w:val="00A52F6F"/>
    <w:rsid w:val="00A52FDE"/>
    <w:rsid w:val="00A5327C"/>
    <w:rsid w:val="00A53A27"/>
    <w:rsid w:val="00A5410E"/>
    <w:rsid w:val="00A54ED5"/>
    <w:rsid w:val="00A56307"/>
    <w:rsid w:val="00A56A07"/>
    <w:rsid w:val="00A571D5"/>
    <w:rsid w:val="00A575F3"/>
    <w:rsid w:val="00A57A68"/>
    <w:rsid w:val="00A60429"/>
    <w:rsid w:val="00A60470"/>
    <w:rsid w:val="00A60706"/>
    <w:rsid w:val="00A60CB8"/>
    <w:rsid w:val="00A60DA2"/>
    <w:rsid w:val="00A61002"/>
    <w:rsid w:val="00A633C7"/>
    <w:rsid w:val="00A6398A"/>
    <w:rsid w:val="00A63C23"/>
    <w:rsid w:val="00A64B14"/>
    <w:rsid w:val="00A6566D"/>
    <w:rsid w:val="00A65B29"/>
    <w:rsid w:val="00A679E9"/>
    <w:rsid w:val="00A67E42"/>
    <w:rsid w:val="00A706CA"/>
    <w:rsid w:val="00A71378"/>
    <w:rsid w:val="00A715CE"/>
    <w:rsid w:val="00A719ED"/>
    <w:rsid w:val="00A71D53"/>
    <w:rsid w:val="00A7243E"/>
    <w:rsid w:val="00A725F9"/>
    <w:rsid w:val="00A72C9D"/>
    <w:rsid w:val="00A73935"/>
    <w:rsid w:val="00A744C1"/>
    <w:rsid w:val="00A75870"/>
    <w:rsid w:val="00A7674F"/>
    <w:rsid w:val="00A76E48"/>
    <w:rsid w:val="00A8046A"/>
    <w:rsid w:val="00A80E67"/>
    <w:rsid w:val="00A80F4B"/>
    <w:rsid w:val="00A8159F"/>
    <w:rsid w:val="00A820F4"/>
    <w:rsid w:val="00A82526"/>
    <w:rsid w:val="00A82784"/>
    <w:rsid w:val="00A82A7D"/>
    <w:rsid w:val="00A844C6"/>
    <w:rsid w:val="00A87729"/>
    <w:rsid w:val="00A9054D"/>
    <w:rsid w:val="00A9226D"/>
    <w:rsid w:val="00A92CF2"/>
    <w:rsid w:val="00A93024"/>
    <w:rsid w:val="00A933FD"/>
    <w:rsid w:val="00A93DEC"/>
    <w:rsid w:val="00A948EF"/>
    <w:rsid w:val="00A957C0"/>
    <w:rsid w:val="00A96E4E"/>
    <w:rsid w:val="00A97B03"/>
    <w:rsid w:val="00AA08D7"/>
    <w:rsid w:val="00AA097A"/>
    <w:rsid w:val="00AA0CB9"/>
    <w:rsid w:val="00AA2CE0"/>
    <w:rsid w:val="00AA393D"/>
    <w:rsid w:val="00AA508E"/>
    <w:rsid w:val="00AA5A28"/>
    <w:rsid w:val="00AA5E28"/>
    <w:rsid w:val="00AA7818"/>
    <w:rsid w:val="00AA798A"/>
    <w:rsid w:val="00AA7F1A"/>
    <w:rsid w:val="00AB0AA9"/>
    <w:rsid w:val="00AB20DC"/>
    <w:rsid w:val="00AB2BE6"/>
    <w:rsid w:val="00AB3E59"/>
    <w:rsid w:val="00AB66D4"/>
    <w:rsid w:val="00AC05F7"/>
    <w:rsid w:val="00AC14B7"/>
    <w:rsid w:val="00AC1A3D"/>
    <w:rsid w:val="00AC1BD4"/>
    <w:rsid w:val="00AC1CCA"/>
    <w:rsid w:val="00AC25F4"/>
    <w:rsid w:val="00AC26A4"/>
    <w:rsid w:val="00AC33EE"/>
    <w:rsid w:val="00AC40EA"/>
    <w:rsid w:val="00AC5993"/>
    <w:rsid w:val="00AC6601"/>
    <w:rsid w:val="00AC6CBC"/>
    <w:rsid w:val="00AC7FBE"/>
    <w:rsid w:val="00AD07C4"/>
    <w:rsid w:val="00AD0E3A"/>
    <w:rsid w:val="00AD2F2B"/>
    <w:rsid w:val="00AD3ED0"/>
    <w:rsid w:val="00AD55AF"/>
    <w:rsid w:val="00AD73FC"/>
    <w:rsid w:val="00AD7D0E"/>
    <w:rsid w:val="00AE0063"/>
    <w:rsid w:val="00AE1A30"/>
    <w:rsid w:val="00AE1AAB"/>
    <w:rsid w:val="00AE1F82"/>
    <w:rsid w:val="00AE2C75"/>
    <w:rsid w:val="00AE2D99"/>
    <w:rsid w:val="00AE2DA9"/>
    <w:rsid w:val="00AE3B63"/>
    <w:rsid w:val="00AE3CB0"/>
    <w:rsid w:val="00AE4ADC"/>
    <w:rsid w:val="00AE4F6C"/>
    <w:rsid w:val="00AE5F7C"/>
    <w:rsid w:val="00AE6903"/>
    <w:rsid w:val="00AE754C"/>
    <w:rsid w:val="00AF0368"/>
    <w:rsid w:val="00AF29A6"/>
    <w:rsid w:val="00AF2D9A"/>
    <w:rsid w:val="00AF3090"/>
    <w:rsid w:val="00AF3DEE"/>
    <w:rsid w:val="00AF3DFB"/>
    <w:rsid w:val="00AF5BC5"/>
    <w:rsid w:val="00AF641C"/>
    <w:rsid w:val="00AF6BD3"/>
    <w:rsid w:val="00AF7C57"/>
    <w:rsid w:val="00AF7DBF"/>
    <w:rsid w:val="00B00ADC"/>
    <w:rsid w:val="00B0125E"/>
    <w:rsid w:val="00B04349"/>
    <w:rsid w:val="00B047EB"/>
    <w:rsid w:val="00B04CEA"/>
    <w:rsid w:val="00B06409"/>
    <w:rsid w:val="00B06A8F"/>
    <w:rsid w:val="00B07545"/>
    <w:rsid w:val="00B1007F"/>
    <w:rsid w:val="00B107E1"/>
    <w:rsid w:val="00B13865"/>
    <w:rsid w:val="00B13C09"/>
    <w:rsid w:val="00B142A5"/>
    <w:rsid w:val="00B15546"/>
    <w:rsid w:val="00B156E7"/>
    <w:rsid w:val="00B15DDF"/>
    <w:rsid w:val="00B17637"/>
    <w:rsid w:val="00B17D72"/>
    <w:rsid w:val="00B211E4"/>
    <w:rsid w:val="00B214CA"/>
    <w:rsid w:val="00B2195D"/>
    <w:rsid w:val="00B223CC"/>
    <w:rsid w:val="00B22F35"/>
    <w:rsid w:val="00B242F1"/>
    <w:rsid w:val="00B25E6D"/>
    <w:rsid w:val="00B25EE8"/>
    <w:rsid w:val="00B26E00"/>
    <w:rsid w:val="00B30B58"/>
    <w:rsid w:val="00B32A1B"/>
    <w:rsid w:val="00B32B16"/>
    <w:rsid w:val="00B33436"/>
    <w:rsid w:val="00B338AE"/>
    <w:rsid w:val="00B3565F"/>
    <w:rsid w:val="00B363AA"/>
    <w:rsid w:val="00B36998"/>
    <w:rsid w:val="00B36DB9"/>
    <w:rsid w:val="00B37502"/>
    <w:rsid w:val="00B37511"/>
    <w:rsid w:val="00B37A68"/>
    <w:rsid w:val="00B40561"/>
    <w:rsid w:val="00B40A4C"/>
    <w:rsid w:val="00B4107C"/>
    <w:rsid w:val="00B424E1"/>
    <w:rsid w:val="00B42E0A"/>
    <w:rsid w:val="00B4333C"/>
    <w:rsid w:val="00B449A9"/>
    <w:rsid w:val="00B4764C"/>
    <w:rsid w:val="00B47CF8"/>
    <w:rsid w:val="00B50F2E"/>
    <w:rsid w:val="00B51001"/>
    <w:rsid w:val="00B53D04"/>
    <w:rsid w:val="00B55176"/>
    <w:rsid w:val="00B552A4"/>
    <w:rsid w:val="00B56033"/>
    <w:rsid w:val="00B56782"/>
    <w:rsid w:val="00B600B6"/>
    <w:rsid w:val="00B62B68"/>
    <w:rsid w:val="00B63408"/>
    <w:rsid w:val="00B6384A"/>
    <w:rsid w:val="00B6392E"/>
    <w:rsid w:val="00B648F0"/>
    <w:rsid w:val="00B655CF"/>
    <w:rsid w:val="00B66D99"/>
    <w:rsid w:val="00B679F2"/>
    <w:rsid w:val="00B7096A"/>
    <w:rsid w:val="00B712C4"/>
    <w:rsid w:val="00B712C7"/>
    <w:rsid w:val="00B72AF9"/>
    <w:rsid w:val="00B72E87"/>
    <w:rsid w:val="00B730AE"/>
    <w:rsid w:val="00B74610"/>
    <w:rsid w:val="00B76FC4"/>
    <w:rsid w:val="00B77E12"/>
    <w:rsid w:val="00B812E8"/>
    <w:rsid w:val="00B814A9"/>
    <w:rsid w:val="00B83632"/>
    <w:rsid w:val="00B8375D"/>
    <w:rsid w:val="00B83C40"/>
    <w:rsid w:val="00B84C43"/>
    <w:rsid w:val="00B86990"/>
    <w:rsid w:val="00B87904"/>
    <w:rsid w:val="00B901A0"/>
    <w:rsid w:val="00B94F43"/>
    <w:rsid w:val="00B96296"/>
    <w:rsid w:val="00B969AE"/>
    <w:rsid w:val="00B975A1"/>
    <w:rsid w:val="00BA0A30"/>
    <w:rsid w:val="00BA1201"/>
    <w:rsid w:val="00BA179E"/>
    <w:rsid w:val="00BA1CB2"/>
    <w:rsid w:val="00BA34D0"/>
    <w:rsid w:val="00BA3B0C"/>
    <w:rsid w:val="00BA4405"/>
    <w:rsid w:val="00BA59BB"/>
    <w:rsid w:val="00BA5CBB"/>
    <w:rsid w:val="00BA60C6"/>
    <w:rsid w:val="00BB0783"/>
    <w:rsid w:val="00BB14B4"/>
    <w:rsid w:val="00BB2FBC"/>
    <w:rsid w:val="00BB3499"/>
    <w:rsid w:val="00BB3533"/>
    <w:rsid w:val="00BB37DA"/>
    <w:rsid w:val="00BB40FE"/>
    <w:rsid w:val="00BB5180"/>
    <w:rsid w:val="00BB6795"/>
    <w:rsid w:val="00BB69CD"/>
    <w:rsid w:val="00BB6A07"/>
    <w:rsid w:val="00BB78BD"/>
    <w:rsid w:val="00BC28DB"/>
    <w:rsid w:val="00BC3DD1"/>
    <w:rsid w:val="00BC41CC"/>
    <w:rsid w:val="00BC4D4E"/>
    <w:rsid w:val="00BC5388"/>
    <w:rsid w:val="00BC5BDD"/>
    <w:rsid w:val="00BC65DE"/>
    <w:rsid w:val="00BC6674"/>
    <w:rsid w:val="00BC6A3B"/>
    <w:rsid w:val="00BC6E03"/>
    <w:rsid w:val="00BD0191"/>
    <w:rsid w:val="00BD0E03"/>
    <w:rsid w:val="00BD1497"/>
    <w:rsid w:val="00BD1AB8"/>
    <w:rsid w:val="00BD2CDD"/>
    <w:rsid w:val="00BD603E"/>
    <w:rsid w:val="00BD77A8"/>
    <w:rsid w:val="00BE0134"/>
    <w:rsid w:val="00BE0CC2"/>
    <w:rsid w:val="00BE162E"/>
    <w:rsid w:val="00BE2EBA"/>
    <w:rsid w:val="00BE4442"/>
    <w:rsid w:val="00BE46DC"/>
    <w:rsid w:val="00BE5F4E"/>
    <w:rsid w:val="00BE6921"/>
    <w:rsid w:val="00BE77E8"/>
    <w:rsid w:val="00BF160E"/>
    <w:rsid w:val="00BF32E8"/>
    <w:rsid w:val="00BF487B"/>
    <w:rsid w:val="00BF567D"/>
    <w:rsid w:val="00BF6D75"/>
    <w:rsid w:val="00BF6FA3"/>
    <w:rsid w:val="00BF7063"/>
    <w:rsid w:val="00C011CD"/>
    <w:rsid w:val="00C02212"/>
    <w:rsid w:val="00C02A1F"/>
    <w:rsid w:val="00C03276"/>
    <w:rsid w:val="00C03B00"/>
    <w:rsid w:val="00C043F4"/>
    <w:rsid w:val="00C05FFB"/>
    <w:rsid w:val="00C10BDE"/>
    <w:rsid w:val="00C11B22"/>
    <w:rsid w:val="00C121AC"/>
    <w:rsid w:val="00C121FD"/>
    <w:rsid w:val="00C123BC"/>
    <w:rsid w:val="00C125CA"/>
    <w:rsid w:val="00C12705"/>
    <w:rsid w:val="00C1508D"/>
    <w:rsid w:val="00C15954"/>
    <w:rsid w:val="00C15DD9"/>
    <w:rsid w:val="00C15DDD"/>
    <w:rsid w:val="00C1636A"/>
    <w:rsid w:val="00C178F8"/>
    <w:rsid w:val="00C17B30"/>
    <w:rsid w:val="00C200AD"/>
    <w:rsid w:val="00C20ED2"/>
    <w:rsid w:val="00C210EA"/>
    <w:rsid w:val="00C2312D"/>
    <w:rsid w:val="00C24289"/>
    <w:rsid w:val="00C25FBC"/>
    <w:rsid w:val="00C26224"/>
    <w:rsid w:val="00C2781D"/>
    <w:rsid w:val="00C27D6D"/>
    <w:rsid w:val="00C27EBF"/>
    <w:rsid w:val="00C27F38"/>
    <w:rsid w:val="00C30C62"/>
    <w:rsid w:val="00C3179A"/>
    <w:rsid w:val="00C317C2"/>
    <w:rsid w:val="00C32341"/>
    <w:rsid w:val="00C34810"/>
    <w:rsid w:val="00C34E5A"/>
    <w:rsid w:val="00C35EC9"/>
    <w:rsid w:val="00C36C77"/>
    <w:rsid w:val="00C36EFB"/>
    <w:rsid w:val="00C37CC1"/>
    <w:rsid w:val="00C4092A"/>
    <w:rsid w:val="00C43F36"/>
    <w:rsid w:val="00C44ACF"/>
    <w:rsid w:val="00C450D7"/>
    <w:rsid w:val="00C47C55"/>
    <w:rsid w:val="00C51870"/>
    <w:rsid w:val="00C52675"/>
    <w:rsid w:val="00C5444E"/>
    <w:rsid w:val="00C5481E"/>
    <w:rsid w:val="00C54B98"/>
    <w:rsid w:val="00C56235"/>
    <w:rsid w:val="00C5627D"/>
    <w:rsid w:val="00C564CC"/>
    <w:rsid w:val="00C60306"/>
    <w:rsid w:val="00C606AA"/>
    <w:rsid w:val="00C61EA6"/>
    <w:rsid w:val="00C6285E"/>
    <w:rsid w:val="00C63412"/>
    <w:rsid w:val="00C650D0"/>
    <w:rsid w:val="00C65813"/>
    <w:rsid w:val="00C65DE1"/>
    <w:rsid w:val="00C66251"/>
    <w:rsid w:val="00C66D4F"/>
    <w:rsid w:val="00C678BD"/>
    <w:rsid w:val="00C707D1"/>
    <w:rsid w:val="00C72466"/>
    <w:rsid w:val="00C72D36"/>
    <w:rsid w:val="00C7330C"/>
    <w:rsid w:val="00C739DB"/>
    <w:rsid w:val="00C7536C"/>
    <w:rsid w:val="00C77FB6"/>
    <w:rsid w:val="00C80097"/>
    <w:rsid w:val="00C800DF"/>
    <w:rsid w:val="00C8241E"/>
    <w:rsid w:val="00C83527"/>
    <w:rsid w:val="00C8450F"/>
    <w:rsid w:val="00C8703C"/>
    <w:rsid w:val="00C909AB"/>
    <w:rsid w:val="00C9140F"/>
    <w:rsid w:val="00C918FD"/>
    <w:rsid w:val="00C91FAD"/>
    <w:rsid w:val="00C93144"/>
    <w:rsid w:val="00C9324E"/>
    <w:rsid w:val="00C93CB3"/>
    <w:rsid w:val="00C9405F"/>
    <w:rsid w:val="00C9442C"/>
    <w:rsid w:val="00C94B21"/>
    <w:rsid w:val="00C95727"/>
    <w:rsid w:val="00C95BFA"/>
    <w:rsid w:val="00C965A2"/>
    <w:rsid w:val="00C97104"/>
    <w:rsid w:val="00C976FF"/>
    <w:rsid w:val="00CA04F1"/>
    <w:rsid w:val="00CA05B0"/>
    <w:rsid w:val="00CA1CBB"/>
    <w:rsid w:val="00CA338D"/>
    <w:rsid w:val="00CA46B8"/>
    <w:rsid w:val="00CA4F4A"/>
    <w:rsid w:val="00CA5FA4"/>
    <w:rsid w:val="00CA6237"/>
    <w:rsid w:val="00CB0A64"/>
    <w:rsid w:val="00CB0F06"/>
    <w:rsid w:val="00CB1548"/>
    <w:rsid w:val="00CB1F10"/>
    <w:rsid w:val="00CB1FA0"/>
    <w:rsid w:val="00CB23EB"/>
    <w:rsid w:val="00CB333B"/>
    <w:rsid w:val="00CB3D2E"/>
    <w:rsid w:val="00CB43C9"/>
    <w:rsid w:val="00CB4705"/>
    <w:rsid w:val="00CB5094"/>
    <w:rsid w:val="00CB55AD"/>
    <w:rsid w:val="00CB6535"/>
    <w:rsid w:val="00CB6826"/>
    <w:rsid w:val="00CB77CA"/>
    <w:rsid w:val="00CC0159"/>
    <w:rsid w:val="00CC04CC"/>
    <w:rsid w:val="00CC11AA"/>
    <w:rsid w:val="00CC1836"/>
    <w:rsid w:val="00CC325C"/>
    <w:rsid w:val="00CC3363"/>
    <w:rsid w:val="00CC4F2F"/>
    <w:rsid w:val="00CC5708"/>
    <w:rsid w:val="00CC60F9"/>
    <w:rsid w:val="00CC6810"/>
    <w:rsid w:val="00CC7F10"/>
    <w:rsid w:val="00CD1137"/>
    <w:rsid w:val="00CD1399"/>
    <w:rsid w:val="00CD2E48"/>
    <w:rsid w:val="00CD4247"/>
    <w:rsid w:val="00CD4329"/>
    <w:rsid w:val="00CD65BE"/>
    <w:rsid w:val="00CD66D5"/>
    <w:rsid w:val="00CD6708"/>
    <w:rsid w:val="00CE0122"/>
    <w:rsid w:val="00CE0B66"/>
    <w:rsid w:val="00CE0D1A"/>
    <w:rsid w:val="00CE1932"/>
    <w:rsid w:val="00CE1E84"/>
    <w:rsid w:val="00CE2C3F"/>
    <w:rsid w:val="00CE4015"/>
    <w:rsid w:val="00CE53D5"/>
    <w:rsid w:val="00CE56F8"/>
    <w:rsid w:val="00CE689B"/>
    <w:rsid w:val="00CE738A"/>
    <w:rsid w:val="00CF1F80"/>
    <w:rsid w:val="00CF2C2C"/>
    <w:rsid w:val="00CF2F6B"/>
    <w:rsid w:val="00CF3721"/>
    <w:rsid w:val="00CF43F5"/>
    <w:rsid w:val="00CF5077"/>
    <w:rsid w:val="00CF5283"/>
    <w:rsid w:val="00CF58F8"/>
    <w:rsid w:val="00CF5C20"/>
    <w:rsid w:val="00D0138A"/>
    <w:rsid w:val="00D01BAC"/>
    <w:rsid w:val="00D01E00"/>
    <w:rsid w:val="00D0278A"/>
    <w:rsid w:val="00D029C2"/>
    <w:rsid w:val="00D0352D"/>
    <w:rsid w:val="00D05CB6"/>
    <w:rsid w:val="00D06244"/>
    <w:rsid w:val="00D064B8"/>
    <w:rsid w:val="00D11C0E"/>
    <w:rsid w:val="00D12360"/>
    <w:rsid w:val="00D12A96"/>
    <w:rsid w:val="00D130DD"/>
    <w:rsid w:val="00D131AF"/>
    <w:rsid w:val="00D13EFE"/>
    <w:rsid w:val="00D13FC2"/>
    <w:rsid w:val="00D14FB7"/>
    <w:rsid w:val="00D16D34"/>
    <w:rsid w:val="00D172F6"/>
    <w:rsid w:val="00D17BBE"/>
    <w:rsid w:val="00D17DDE"/>
    <w:rsid w:val="00D17E44"/>
    <w:rsid w:val="00D20F80"/>
    <w:rsid w:val="00D2119B"/>
    <w:rsid w:val="00D216D7"/>
    <w:rsid w:val="00D221D0"/>
    <w:rsid w:val="00D235EA"/>
    <w:rsid w:val="00D23B85"/>
    <w:rsid w:val="00D253E5"/>
    <w:rsid w:val="00D25AED"/>
    <w:rsid w:val="00D267E5"/>
    <w:rsid w:val="00D26C24"/>
    <w:rsid w:val="00D26E95"/>
    <w:rsid w:val="00D322C8"/>
    <w:rsid w:val="00D328D6"/>
    <w:rsid w:val="00D33866"/>
    <w:rsid w:val="00D35A04"/>
    <w:rsid w:val="00D36D61"/>
    <w:rsid w:val="00D374CD"/>
    <w:rsid w:val="00D40A16"/>
    <w:rsid w:val="00D4159A"/>
    <w:rsid w:val="00D42374"/>
    <w:rsid w:val="00D455C2"/>
    <w:rsid w:val="00D46A1A"/>
    <w:rsid w:val="00D4748E"/>
    <w:rsid w:val="00D475C6"/>
    <w:rsid w:val="00D50622"/>
    <w:rsid w:val="00D511BB"/>
    <w:rsid w:val="00D51457"/>
    <w:rsid w:val="00D514EA"/>
    <w:rsid w:val="00D531CE"/>
    <w:rsid w:val="00D53ECD"/>
    <w:rsid w:val="00D548CD"/>
    <w:rsid w:val="00D54EA7"/>
    <w:rsid w:val="00D561B9"/>
    <w:rsid w:val="00D60C20"/>
    <w:rsid w:val="00D615C2"/>
    <w:rsid w:val="00D625C4"/>
    <w:rsid w:val="00D62DEA"/>
    <w:rsid w:val="00D63784"/>
    <w:rsid w:val="00D65109"/>
    <w:rsid w:val="00D652C9"/>
    <w:rsid w:val="00D65D05"/>
    <w:rsid w:val="00D6782D"/>
    <w:rsid w:val="00D71589"/>
    <w:rsid w:val="00D73203"/>
    <w:rsid w:val="00D73B35"/>
    <w:rsid w:val="00D73CEA"/>
    <w:rsid w:val="00D74495"/>
    <w:rsid w:val="00D75548"/>
    <w:rsid w:val="00D75AFC"/>
    <w:rsid w:val="00D75C27"/>
    <w:rsid w:val="00D75D4A"/>
    <w:rsid w:val="00D7647A"/>
    <w:rsid w:val="00D76C91"/>
    <w:rsid w:val="00D77373"/>
    <w:rsid w:val="00D808A3"/>
    <w:rsid w:val="00D80E31"/>
    <w:rsid w:val="00D83F0B"/>
    <w:rsid w:val="00D84CB0"/>
    <w:rsid w:val="00D87A38"/>
    <w:rsid w:val="00D9089E"/>
    <w:rsid w:val="00D90ED2"/>
    <w:rsid w:val="00D9104A"/>
    <w:rsid w:val="00D916B4"/>
    <w:rsid w:val="00D929E3"/>
    <w:rsid w:val="00D9329A"/>
    <w:rsid w:val="00D94EEF"/>
    <w:rsid w:val="00D96B6D"/>
    <w:rsid w:val="00DA185B"/>
    <w:rsid w:val="00DA2C0A"/>
    <w:rsid w:val="00DA38F8"/>
    <w:rsid w:val="00DA48F2"/>
    <w:rsid w:val="00DA7DF3"/>
    <w:rsid w:val="00DB0142"/>
    <w:rsid w:val="00DB07A0"/>
    <w:rsid w:val="00DB1753"/>
    <w:rsid w:val="00DB19F3"/>
    <w:rsid w:val="00DB1D14"/>
    <w:rsid w:val="00DB264B"/>
    <w:rsid w:val="00DB2D1E"/>
    <w:rsid w:val="00DB2D71"/>
    <w:rsid w:val="00DB3276"/>
    <w:rsid w:val="00DB3862"/>
    <w:rsid w:val="00DB4095"/>
    <w:rsid w:val="00DB5395"/>
    <w:rsid w:val="00DB5CCD"/>
    <w:rsid w:val="00DB66DA"/>
    <w:rsid w:val="00DB7A45"/>
    <w:rsid w:val="00DC0D30"/>
    <w:rsid w:val="00DC1B16"/>
    <w:rsid w:val="00DC29AA"/>
    <w:rsid w:val="00DC3914"/>
    <w:rsid w:val="00DC3AAD"/>
    <w:rsid w:val="00DC3CD2"/>
    <w:rsid w:val="00DC46D1"/>
    <w:rsid w:val="00DC5118"/>
    <w:rsid w:val="00DC79F7"/>
    <w:rsid w:val="00DD1A98"/>
    <w:rsid w:val="00DD3424"/>
    <w:rsid w:val="00DD376F"/>
    <w:rsid w:val="00DD3A69"/>
    <w:rsid w:val="00DD3BA8"/>
    <w:rsid w:val="00DD42B6"/>
    <w:rsid w:val="00DD575E"/>
    <w:rsid w:val="00DD5DD0"/>
    <w:rsid w:val="00DD692E"/>
    <w:rsid w:val="00DD6B85"/>
    <w:rsid w:val="00DD77A1"/>
    <w:rsid w:val="00DD7DBF"/>
    <w:rsid w:val="00DE04E4"/>
    <w:rsid w:val="00DE0ABC"/>
    <w:rsid w:val="00DE100E"/>
    <w:rsid w:val="00DE1574"/>
    <w:rsid w:val="00DE3073"/>
    <w:rsid w:val="00DE42BE"/>
    <w:rsid w:val="00DE45C4"/>
    <w:rsid w:val="00DE4E25"/>
    <w:rsid w:val="00DE4FAF"/>
    <w:rsid w:val="00DE562E"/>
    <w:rsid w:val="00DE5BDB"/>
    <w:rsid w:val="00DF0113"/>
    <w:rsid w:val="00DF0648"/>
    <w:rsid w:val="00DF219B"/>
    <w:rsid w:val="00DF282F"/>
    <w:rsid w:val="00DF2B91"/>
    <w:rsid w:val="00DF2E65"/>
    <w:rsid w:val="00DF2E95"/>
    <w:rsid w:val="00DF3492"/>
    <w:rsid w:val="00DF5518"/>
    <w:rsid w:val="00DF6D48"/>
    <w:rsid w:val="00DF73B6"/>
    <w:rsid w:val="00DF7868"/>
    <w:rsid w:val="00E0031E"/>
    <w:rsid w:val="00E00527"/>
    <w:rsid w:val="00E00D1D"/>
    <w:rsid w:val="00E02ACF"/>
    <w:rsid w:val="00E03615"/>
    <w:rsid w:val="00E03865"/>
    <w:rsid w:val="00E04B07"/>
    <w:rsid w:val="00E05628"/>
    <w:rsid w:val="00E07A8A"/>
    <w:rsid w:val="00E11449"/>
    <w:rsid w:val="00E1634E"/>
    <w:rsid w:val="00E16F22"/>
    <w:rsid w:val="00E173BC"/>
    <w:rsid w:val="00E17A49"/>
    <w:rsid w:val="00E2036D"/>
    <w:rsid w:val="00E204D8"/>
    <w:rsid w:val="00E208CE"/>
    <w:rsid w:val="00E20CE3"/>
    <w:rsid w:val="00E20F78"/>
    <w:rsid w:val="00E227C8"/>
    <w:rsid w:val="00E23C7D"/>
    <w:rsid w:val="00E26B9E"/>
    <w:rsid w:val="00E26C3B"/>
    <w:rsid w:val="00E30021"/>
    <w:rsid w:val="00E3057D"/>
    <w:rsid w:val="00E30665"/>
    <w:rsid w:val="00E31368"/>
    <w:rsid w:val="00E314B3"/>
    <w:rsid w:val="00E31974"/>
    <w:rsid w:val="00E321BA"/>
    <w:rsid w:val="00E32B95"/>
    <w:rsid w:val="00E37169"/>
    <w:rsid w:val="00E37F96"/>
    <w:rsid w:val="00E4076C"/>
    <w:rsid w:val="00E40865"/>
    <w:rsid w:val="00E41D32"/>
    <w:rsid w:val="00E42AC9"/>
    <w:rsid w:val="00E448D9"/>
    <w:rsid w:val="00E44E41"/>
    <w:rsid w:val="00E44EBD"/>
    <w:rsid w:val="00E4504A"/>
    <w:rsid w:val="00E467E6"/>
    <w:rsid w:val="00E4681D"/>
    <w:rsid w:val="00E46F28"/>
    <w:rsid w:val="00E47CF5"/>
    <w:rsid w:val="00E47E6D"/>
    <w:rsid w:val="00E50DA7"/>
    <w:rsid w:val="00E517DD"/>
    <w:rsid w:val="00E519D0"/>
    <w:rsid w:val="00E5263C"/>
    <w:rsid w:val="00E52EAE"/>
    <w:rsid w:val="00E52FA6"/>
    <w:rsid w:val="00E53440"/>
    <w:rsid w:val="00E53D1F"/>
    <w:rsid w:val="00E54E6B"/>
    <w:rsid w:val="00E554FB"/>
    <w:rsid w:val="00E5627B"/>
    <w:rsid w:val="00E57FB2"/>
    <w:rsid w:val="00E6027F"/>
    <w:rsid w:val="00E6052F"/>
    <w:rsid w:val="00E60A80"/>
    <w:rsid w:val="00E60D5C"/>
    <w:rsid w:val="00E62752"/>
    <w:rsid w:val="00E628C7"/>
    <w:rsid w:val="00E63887"/>
    <w:rsid w:val="00E65409"/>
    <w:rsid w:val="00E66E8A"/>
    <w:rsid w:val="00E72240"/>
    <w:rsid w:val="00E72808"/>
    <w:rsid w:val="00E72852"/>
    <w:rsid w:val="00E729DD"/>
    <w:rsid w:val="00E73345"/>
    <w:rsid w:val="00E74814"/>
    <w:rsid w:val="00E74B34"/>
    <w:rsid w:val="00E75033"/>
    <w:rsid w:val="00E77106"/>
    <w:rsid w:val="00E77767"/>
    <w:rsid w:val="00E81CA1"/>
    <w:rsid w:val="00E81EDF"/>
    <w:rsid w:val="00E82D19"/>
    <w:rsid w:val="00E83C7B"/>
    <w:rsid w:val="00E84EA6"/>
    <w:rsid w:val="00E84F5D"/>
    <w:rsid w:val="00E85B26"/>
    <w:rsid w:val="00E86206"/>
    <w:rsid w:val="00E86531"/>
    <w:rsid w:val="00E86D68"/>
    <w:rsid w:val="00E87B74"/>
    <w:rsid w:val="00E9076E"/>
    <w:rsid w:val="00E911F1"/>
    <w:rsid w:val="00E927FC"/>
    <w:rsid w:val="00E94FB7"/>
    <w:rsid w:val="00E965D0"/>
    <w:rsid w:val="00E97C5F"/>
    <w:rsid w:val="00EA0297"/>
    <w:rsid w:val="00EA280C"/>
    <w:rsid w:val="00EA47C7"/>
    <w:rsid w:val="00EA4DF5"/>
    <w:rsid w:val="00EA50FA"/>
    <w:rsid w:val="00EA5188"/>
    <w:rsid w:val="00EA5734"/>
    <w:rsid w:val="00EA5B6D"/>
    <w:rsid w:val="00EA6317"/>
    <w:rsid w:val="00EA7959"/>
    <w:rsid w:val="00EB14E8"/>
    <w:rsid w:val="00EB1D24"/>
    <w:rsid w:val="00EB4CCD"/>
    <w:rsid w:val="00EB57C4"/>
    <w:rsid w:val="00EB59C3"/>
    <w:rsid w:val="00EB5BFF"/>
    <w:rsid w:val="00EC01EC"/>
    <w:rsid w:val="00EC0BF5"/>
    <w:rsid w:val="00EC13CE"/>
    <w:rsid w:val="00EC18BD"/>
    <w:rsid w:val="00EC1A57"/>
    <w:rsid w:val="00EC1A67"/>
    <w:rsid w:val="00EC28F5"/>
    <w:rsid w:val="00EC2A88"/>
    <w:rsid w:val="00EC37D4"/>
    <w:rsid w:val="00EC419E"/>
    <w:rsid w:val="00EC580E"/>
    <w:rsid w:val="00EC5878"/>
    <w:rsid w:val="00EC596D"/>
    <w:rsid w:val="00EC767D"/>
    <w:rsid w:val="00ED0875"/>
    <w:rsid w:val="00ED1CDD"/>
    <w:rsid w:val="00ED1D75"/>
    <w:rsid w:val="00ED3C97"/>
    <w:rsid w:val="00ED49CD"/>
    <w:rsid w:val="00ED5C55"/>
    <w:rsid w:val="00ED6112"/>
    <w:rsid w:val="00ED7444"/>
    <w:rsid w:val="00EE0CEC"/>
    <w:rsid w:val="00EE16BB"/>
    <w:rsid w:val="00EE1FFF"/>
    <w:rsid w:val="00EE2204"/>
    <w:rsid w:val="00EE28E8"/>
    <w:rsid w:val="00EE319A"/>
    <w:rsid w:val="00EE36E6"/>
    <w:rsid w:val="00EE3DA6"/>
    <w:rsid w:val="00EE3E21"/>
    <w:rsid w:val="00EE5A4E"/>
    <w:rsid w:val="00EE5ACE"/>
    <w:rsid w:val="00EE6020"/>
    <w:rsid w:val="00EE6061"/>
    <w:rsid w:val="00EE65BB"/>
    <w:rsid w:val="00EF11E1"/>
    <w:rsid w:val="00EF13DC"/>
    <w:rsid w:val="00EF1690"/>
    <w:rsid w:val="00EF1E77"/>
    <w:rsid w:val="00EF459F"/>
    <w:rsid w:val="00EF487F"/>
    <w:rsid w:val="00EF577D"/>
    <w:rsid w:val="00EF5ACD"/>
    <w:rsid w:val="00EF6D4D"/>
    <w:rsid w:val="00EF7EA5"/>
    <w:rsid w:val="00F006C3"/>
    <w:rsid w:val="00F014B7"/>
    <w:rsid w:val="00F02A10"/>
    <w:rsid w:val="00F02C90"/>
    <w:rsid w:val="00F05870"/>
    <w:rsid w:val="00F0592A"/>
    <w:rsid w:val="00F10794"/>
    <w:rsid w:val="00F121C4"/>
    <w:rsid w:val="00F13E32"/>
    <w:rsid w:val="00F15040"/>
    <w:rsid w:val="00F16078"/>
    <w:rsid w:val="00F176FB"/>
    <w:rsid w:val="00F21331"/>
    <w:rsid w:val="00F219DD"/>
    <w:rsid w:val="00F22A17"/>
    <w:rsid w:val="00F235E1"/>
    <w:rsid w:val="00F236E7"/>
    <w:rsid w:val="00F240D0"/>
    <w:rsid w:val="00F24DE2"/>
    <w:rsid w:val="00F25698"/>
    <w:rsid w:val="00F257B0"/>
    <w:rsid w:val="00F25A2B"/>
    <w:rsid w:val="00F25D87"/>
    <w:rsid w:val="00F261B0"/>
    <w:rsid w:val="00F2725D"/>
    <w:rsid w:val="00F30E07"/>
    <w:rsid w:val="00F32815"/>
    <w:rsid w:val="00F33E2D"/>
    <w:rsid w:val="00F340D8"/>
    <w:rsid w:val="00F3438B"/>
    <w:rsid w:val="00F35089"/>
    <w:rsid w:val="00F365AB"/>
    <w:rsid w:val="00F3688C"/>
    <w:rsid w:val="00F41ACC"/>
    <w:rsid w:val="00F42717"/>
    <w:rsid w:val="00F42870"/>
    <w:rsid w:val="00F46F0E"/>
    <w:rsid w:val="00F47259"/>
    <w:rsid w:val="00F4762F"/>
    <w:rsid w:val="00F47BE8"/>
    <w:rsid w:val="00F47D92"/>
    <w:rsid w:val="00F53064"/>
    <w:rsid w:val="00F53645"/>
    <w:rsid w:val="00F54C5A"/>
    <w:rsid w:val="00F5525A"/>
    <w:rsid w:val="00F55E32"/>
    <w:rsid w:val="00F577E2"/>
    <w:rsid w:val="00F57EE6"/>
    <w:rsid w:val="00F60799"/>
    <w:rsid w:val="00F60C6A"/>
    <w:rsid w:val="00F62394"/>
    <w:rsid w:val="00F62B67"/>
    <w:rsid w:val="00F63EAC"/>
    <w:rsid w:val="00F644EE"/>
    <w:rsid w:val="00F64E8E"/>
    <w:rsid w:val="00F656EB"/>
    <w:rsid w:val="00F65CA0"/>
    <w:rsid w:val="00F65D5C"/>
    <w:rsid w:val="00F66196"/>
    <w:rsid w:val="00F671E0"/>
    <w:rsid w:val="00F70157"/>
    <w:rsid w:val="00F70C1C"/>
    <w:rsid w:val="00F71E89"/>
    <w:rsid w:val="00F72B36"/>
    <w:rsid w:val="00F73635"/>
    <w:rsid w:val="00F7719C"/>
    <w:rsid w:val="00F8111E"/>
    <w:rsid w:val="00F82390"/>
    <w:rsid w:val="00F82E0B"/>
    <w:rsid w:val="00F835BD"/>
    <w:rsid w:val="00F83820"/>
    <w:rsid w:val="00F8401F"/>
    <w:rsid w:val="00F84120"/>
    <w:rsid w:val="00F84529"/>
    <w:rsid w:val="00F8527E"/>
    <w:rsid w:val="00F8573E"/>
    <w:rsid w:val="00F860B2"/>
    <w:rsid w:val="00F8620C"/>
    <w:rsid w:val="00F8680E"/>
    <w:rsid w:val="00F86EA6"/>
    <w:rsid w:val="00F870E7"/>
    <w:rsid w:val="00F924B4"/>
    <w:rsid w:val="00F926B5"/>
    <w:rsid w:val="00F9345E"/>
    <w:rsid w:val="00F93F74"/>
    <w:rsid w:val="00F941AF"/>
    <w:rsid w:val="00F975C4"/>
    <w:rsid w:val="00F97C54"/>
    <w:rsid w:val="00FA1AD6"/>
    <w:rsid w:val="00FA2701"/>
    <w:rsid w:val="00FA2C74"/>
    <w:rsid w:val="00FA2E14"/>
    <w:rsid w:val="00FA5916"/>
    <w:rsid w:val="00FA7173"/>
    <w:rsid w:val="00FA77E5"/>
    <w:rsid w:val="00FA799F"/>
    <w:rsid w:val="00FA7B6A"/>
    <w:rsid w:val="00FB02CA"/>
    <w:rsid w:val="00FB08DF"/>
    <w:rsid w:val="00FB09DB"/>
    <w:rsid w:val="00FB2CCC"/>
    <w:rsid w:val="00FB4A3E"/>
    <w:rsid w:val="00FB5EDB"/>
    <w:rsid w:val="00FC12AE"/>
    <w:rsid w:val="00FC12F1"/>
    <w:rsid w:val="00FC1310"/>
    <w:rsid w:val="00FC245F"/>
    <w:rsid w:val="00FC2589"/>
    <w:rsid w:val="00FC5F28"/>
    <w:rsid w:val="00FC5F42"/>
    <w:rsid w:val="00FC60B3"/>
    <w:rsid w:val="00FC71C9"/>
    <w:rsid w:val="00FC7281"/>
    <w:rsid w:val="00FD0833"/>
    <w:rsid w:val="00FD0ACA"/>
    <w:rsid w:val="00FD121E"/>
    <w:rsid w:val="00FD1F98"/>
    <w:rsid w:val="00FD2BAB"/>
    <w:rsid w:val="00FD3E44"/>
    <w:rsid w:val="00FD3F84"/>
    <w:rsid w:val="00FD4311"/>
    <w:rsid w:val="00FD5820"/>
    <w:rsid w:val="00FD643C"/>
    <w:rsid w:val="00FE024F"/>
    <w:rsid w:val="00FE0438"/>
    <w:rsid w:val="00FE0656"/>
    <w:rsid w:val="00FE0CA7"/>
    <w:rsid w:val="00FE1948"/>
    <w:rsid w:val="00FE2199"/>
    <w:rsid w:val="00FE2BBF"/>
    <w:rsid w:val="00FE4012"/>
    <w:rsid w:val="00FE4940"/>
    <w:rsid w:val="00FF0529"/>
    <w:rsid w:val="00FF097A"/>
    <w:rsid w:val="00FF1393"/>
    <w:rsid w:val="00FF14BB"/>
    <w:rsid w:val="00FF151D"/>
    <w:rsid w:val="00FF1B2A"/>
    <w:rsid w:val="00FF3610"/>
    <w:rsid w:val="00FF58CA"/>
    <w:rsid w:val="00FF5E04"/>
    <w:rsid w:val="00FF7D1C"/>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FFAB6E0-FF88-4FD3-AC9D-0D834EA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unhideWhenUsed/>
    <w:rsid w:val="003F5679"/>
    <w:rPr>
      <w:b/>
      <w:bCs/>
    </w:rPr>
  </w:style>
  <w:style w:type="character" w:customStyle="1" w:styleId="CommentSubjectChar">
    <w:name w:val="Comment Subject Char"/>
    <w:link w:val="CommentSubject"/>
    <w:uiPriority w:val="99"/>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34"/>
    <w:qFormat/>
    <w:locked/>
    <w:rsid w:val="00E72A77"/>
  </w:style>
  <w:style w:type="paragraph" w:styleId="ListParagraph">
    <w:name w:val="List Paragraph"/>
    <w:aliases w:val="Bullet 1,Use Case List Paragraph,List Paragraph111,Sąrašo pastraipa;Bullet,List not in Table,Sąrašo pastraipa1,List Paragraph3"/>
    <w:basedOn w:val="Normal"/>
    <w:link w:val="ListParagraphChar"/>
    <w:uiPriority w:val="34"/>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2E5E"/>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616A1F"/>
    <w:pPr>
      <w:tabs>
        <w:tab w:val="right" w:leader="dot" w:pos="9786"/>
      </w:tabs>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F340D8"/>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r"/>
    <w:basedOn w:val="DefaultParagraphFont"/>
    <w:uiPriority w:val="99"/>
    <w:unhideWhenUsed/>
    <w:rsid w:val="00235609"/>
    <w:rPr>
      <w:vertAlign w:val="superscript"/>
    </w:rPr>
  </w:style>
  <w:style w:type="table" w:customStyle="1" w:styleId="TableGrid2">
    <w:name w:val="Table Grid2"/>
    <w:basedOn w:val="TableNormal"/>
    <w:next w:val="TableGrid"/>
    <w:uiPriority w:val="99"/>
    <w:rsid w:val="00CD2E48"/>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Normal"/>
    <w:link w:val="footnotedescriptionChar"/>
    <w:hidden/>
    <w:rsid w:val="00EE28E8"/>
    <w:pPr>
      <w:spacing w:line="245" w:lineRule="auto"/>
      <w:ind w:left="7" w:right="66"/>
      <w:jc w:val="both"/>
    </w:pPr>
    <w:rPr>
      <w:rFonts w:ascii="Trebuchet MS" w:eastAsia="Trebuchet MS" w:hAnsi="Trebuchet MS" w:cs="Trebuchet MS"/>
      <w:color w:val="000000"/>
      <w:sz w:val="18"/>
      <w:szCs w:val="22"/>
      <w:lang w:eastAsia="lt-LT"/>
    </w:rPr>
  </w:style>
  <w:style w:type="character" w:customStyle="1" w:styleId="footnotedescriptionChar">
    <w:name w:val="footnote description Char"/>
    <w:link w:val="footnotedescription"/>
    <w:rsid w:val="00EE28E8"/>
    <w:rPr>
      <w:rFonts w:ascii="Trebuchet MS" w:eastAsia="Trebuchet MS" w:hAnsi="Trebuchet MS" w:cs="Trebuchet MS"/>
      <w:color w:val="000000"/>
      <w:sz w:val="18"/>
      <w:szCs w:val="22"/>
      <w:lang w:eastAsia="lt-LT"/>
    </w:rPr>
  </w:style>
  <w:style w:type="character" w:customStyle="1" w:styleId="footnotemark">
    <w:name w:val="footnote mark"/>
    <w:hidden/>
    <w:rsid w:val="00EE28E8"/>
    <w:rPr>
      <w:rFonts w:ascii="Times New Roman" w:eastAsia="Times New Roman" w:hAnsi="Times New Roman" w:cs="Times New Roman"/>
      <w:color w:val="000000"/>
      <w:sz w:val="18"/>
      <w:vertAlign w:val="superscript"/>
    </w:rPr>
  </w:style>
  <w:style w:type="table" w:customStyle="1" w:styleId="TableGrid0">
    <w:name w:val="TableGrid"/>
    <w:rsid w:val="00EE28E8"/>
    <w:rPr>
      <w:rFonts w:asciiTheme="minorHAnsi" w:eastAsia="Times New Roman" w:hAnsiTheme="minorHAnsi" w:cstheme="minorBidi"/>
      <w:sz w:val="22"/>
      <w:szCs w:val="22"/>
      <w:lang w:eastAsia="lt-LT"/>
    </w:rPr>
    <w:tblPr>
      <w:tblCellMar>
        <w:top w:w="0" w:type="dxa"/>
        <w:left w:w="0" w:type="dxa"/>
        <w:bottom w:w="0" w:type="dxa"/>
        <w:right w:w="0" w:type="dxa"/>
      </w:tblCellMar>
    </w:tblPr>
  </w:style>
  <w:style w:type="paragraph" w:customStyle="1" w:styleId="Style2">
    <w:name w:val="Style2"/>
    <w:basedOn w:val="ListParagraph"/>
    <w:qFormat/>
    <w:rsid w:val="00D75D4A"/>
    <w:pPr>
      <w:numPr>
        <w:numId w:val="3"/>
      </w:numPr>
      <w:spacing w:line="276" w:lineRule="auto"/>
      <w:contextualSpacing/>
      <w:jc w:val="center"/>
    </w:pPr>
    <w:rPr>
      <w:rFonts w:ascii="Times New Roman" w:eastAsia="Times New Roman" w:hAnsi="Times New Roman" w:cs="Times New Roman"/>
      <w:b/>
      <w:sz w:val="24"/>
      <w:szCs w:val="24"/>
    </w:rPr>
  </w:style>
  <w:style w:type="paragraph" w:customStyle="1" w:styleId="pf0">
    <w:name w:val="pf0"/>
    <w:basedOn w:val="Normal"/>
    <w:rsid w:val="00FA5916"/>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FA5916"/>
    <w:rPr>
      <w:rFonts w:ascii="Segoe UI" w:hAnsi="Segoe UI" w:cs="Segoe UI" w:hint="default"/>
      <w:sz w:val="18"/>
      <w:szCs w:val="18"/>
    </w:rPr>
  </w:style>
  <w:style w:type="character" w:customStyle="1" w:styleId="cf11">
    <w:name w:val="cf11"/>
    <w:basedOn w:val="DefaultParagraphFont"/>
    <w:rsid w:val="00765E88"/>
    <w:rPr>
      <w:rFonts w:ascii="Segoe UI" w:hAnsi="Segoe UI" w:cs="Segoe UI" w:hint="default"/>
      <w:b/>
      <w:bCs/>
      <w:sz w:val="18"/>
      <w:szCs w:val="18"/>
    </w:rPr>
  </w:style>
  <w:style w:type="table" w:customStyle="1" w:styleId="TableGrid1">
    <w:name w:val="Table Grid1"/>
    <w:basedOn w:val="TableNormal"/>
    <w:next w:val="TableGrid"/>
    <w:uiPriority w:val="39"/>
    <w:rsid w:val="005B72D9"/>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3379">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0970751">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6636181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16102013">
      <w:bodyDiv w:val="1"/>
      <w:marLeft w:val="0"/>
      <w:marRight w:val="0"/>
      <w:marTop w:val="0"/>
      <w:marBottom w:val="0"/>
      <w:divBdr>
        <w:top w:val="none" w:sz="0" w:space="0" w:color="auto"/>
        <w:left w:val="none" w:sz="0" w:space="0" w:color="auto"/>
        <w:bottom w:val="none" w:sz="0" w:space="0" w:color="auto"/>
        <w:right w:val="none" w:sz="0" w:space="0" w:color="auto"/>
      </w:divBdr>
    </w:div>
    <w:div w:id="516847337">
      <w:bodyDiv w:val="1"/>
      <w:marLeft w:val="0"/>
      <w:marRight w:val="0"/>
      <w:marTop w:val="0"/>
      <w:marBottom w:val="0"/>
      <w:divBdr>
        <w:top w:val="none" w:sz="0" w:space="0" w:color="auto"/>
        <w:left w:val="none" w:sz="0" w:space="0" w:color="auto"/>
        <w:bottom w:val="none" w:sz="0" w:space="0" w:color="auto"/>
        <w:right w:val="none" w:sz="0" w:space="0" w:color="auto"/>
      </w:divBdr>
    </w:div>
    <w:div w:id="562522310">
      <w:bodyDiv w:val="1"/>
      <w:marLeft w:val="0"/>
      <w:marRight w:val="0"/>
      <w:marTop w:val="0"/>
      <w:marBottom w:val="0"/>
      <w:divBdr>
        <w:top w:val="none" w:sz="0" w:space="0" w:color="auto"/>
        <w:left w:val="none" w:sz="0" w:space="0" w:color="auto"/>
        <w:bottom w:val="none" w:sz="0" w:space="0" w:color="auto"/>
        <w:right w:val="none" w:sz="0" w:space="0" w:color="auto"/>
      </w:divBdr>
    </w:div>
    <w:div w:id="667288089">
      <w:bodyDiv w:val="1"/>
      <w:marLeft w:val="0"/>
      <w:marRight w:val="0"/>
      <w:marTop w:val="0"/>
      <w:marBottom w:val="0"/>
      <w:divBdr>
        <w:top w:val="none" w:sz="0" w:space="0" w:color="auto"/>
        <w:left w:val="none" w:sz="0" w:space="0" w:color="auto"/>
        <w:bottom w:val="none" w:sz="0" w:space="0" w:color="auto"/>
        <w:right w:val="none" w:sz="0" w:space="0" w:color="auto"/>
      </w:divBdr>
    </w:div>
    <w:div w:id="743993358">
      <w:bodyDiv w:val="1"/>
      <w:marLeft w:val="0"/>
      <w:marRight w:val="0"/>
      <w:marTop w:val="0"/>
      <w:marBottom w:val="0"/>
      <w:divBdr>
        <w:top w:val="none" w:sz="0" w:space="0" w:color="auto"/>
        <w:left w:val="none" w:sz="0" w:space="0" w:color="auto"/>
        <w:bottom w:val="none" w:sz="0" w:space="0" w:color="auto"/>
        <w:right w:val="none" w:sz="0" w:space="0" w:color="auto"/>
      </w:divBdr>
    </w:div>
    <w:div w:id="774329871">
      <w:bodyDiv w:val="1"/>
      <w:marLeft w:val="0"/>
      <w:marRight w:val="0"/>
      <w:marTop w:val="0"/>
      <w:marBottom w:val="0"/>
      <w:divBdr>
        <w:top w:val="none" w:sz="0" w:space="0" w:color="auto"/>
        <w:left w:val="none" w:sz="0" w:space="0" w:color="auto"/>
        <w:bottom w:val="none" w:sz="0" w:space="0" w:color="auto"/>
        <w:right w:val="none" w:sz="0" w:space="0" w:color="auto"/>
      </w:divBdr>
    </w:div>
    <w:div w:id="1064447116">
      <w:bodyDiv w:val="1"/>
      <w:marLeft w:val="0"/>
      <w:marRight w:val="0"/>
      <w:marTop w:val="0"/>
      <w:marBottom w:val="0"/>
      <w:divBdr>
        <w:top w:val="none" w:sz="0" w:space="0" w:color="auto"/>
        <w:left w:val="none" w:sz="0" w:space="0" w:color="auto"/>
        <w:bottom w:val="none" w:sz="0" w:space="0" w:color="auto"/>
        <w:right w:val="none" w:sz="0" w:space="0" w:color="auto"/>
      </w:divBdr>
    </w:div>
    <w:div w:id="1088382494">
      <w:bodyDiv w:val="1"/>
      <w:marLeft w:val="0"/>
      <w:marRight w:val="0"/>
      <w:marTop w:val="0"/>
      <w:marBottom w:val="0"/>
      <w:divBdr>
        <w:top w:val="none" w:sz="0" w:space="0" w:color="auto"/>
        <w:left w:val="none" w:sz="0" w:space="0" w:color="auto"/>
        <w:bottom w:val="none" w:sz="0" w:space="0" w:color="auto"/>
        <w:right w:val="none" w:sz="0" w:space="0" w:color="auto"/>
      </w:divBdr>
    </w:div>
    <w:div w:id="1249080091">
      <w:bodyDiv w:val="1"/>
      <w:marLeft w:val="0"/>
      <w:marRight w:val="0"/>
      <w:marTop w:val="0"/>
      <w:marBottom w:val="0"/>
      <w:divBdr>
        <w:top w:val="none" w:sz="0" w:space="0" w:color="auto"/>
        <w:left w:val="none" w:sz="0" w:space="0" w:color="auto"/>
        <w:bottom w:val="none" w:sz="0" w:space="0" w:color="auto"/>
        <w:right w:val="none" w:sz="0" w:space="0" w:color="auto"/>
      </w:divBdr>
    </w:div>
    <w:div w:id="1412581827">
      <w:bodyDiv w:val="1"/>
      <w:marLeft w:val="0"/>
      <w:marRight w:val="0"/>
      <w:marTop w:val="0"/>
      <w:marBottom w:val="0"/>
      <w:divBdr>
        <w:top w:val="none" w:sz="0" w:space="0" w:color="auto"/>
        <w:left w:val="none" w:sz="0" w:space="0" w:color="auto"/>
        <w:bottom w:val="none" w:sz="0" w:space="0" w:color="auto"/>
        <w:right w:val="none" w:sz="0" w:space="0" w:color="auto"/>
      </w:divBdr>
    </w:div>
    <w:div w:id="1432119293">
      <w:bodyDiv w:val="1"/>
      <w:marLeft w:val="0"/>
      <w:marRight w:val="0"/>
      <w:marTop w:val="0"/>
      <w:marBottom w:val="0"/>
      <w:divBdr>
        <w:top w:val="none" w:sz="0" w:space="0" w:color="auto"/>
        <w:left w:val="none" w:sz="0" w:space="0" w:color="auto"/>
        <w:bottom w:val="none" w:sz="0" w:space="0" w:color="auto"/>
        <w:right w:val="none" w:sz="0" w:space="0" w:color="auto"/>
      </w:divBdr>
    </w:div>
    <w:div w:id="1693074413">
      <w:bodyDiv w:val="1"/>
      <w:marLeft w:val="0"/>
      <w:marRight w:val="0"/>
      <w:marTop w:val="0"/>
      <w:marBottom w:val="0"/>
      <w:divBdr>
        <w:top w:val="none" w:sz="0" w:space="0" w:color="auto"/>
        <w:left w:val="none" w:sz="0" w:space="0" w:color="auto"/>
        <w:bottom w:val="none" w:sz="0" w:space="0" w:color="auto"/>
        <w:right w:val="none" w:sz="0" w:space="0" w:color="auto"/>
      </w:divBdr>
    </w:div>
    <w:div w:id="1708607674">
      <w:bodyDiv w:val="1"/>
      <w:marLeft w:val="0"/>
      <w:marRight w:val="0"/>
      <w:marTop w:val="0"/>
      <w:marBottom w:val="0"/>
      <w:divBdr>
        <w:top w:val="none" w:sz="0" w:space="0" w:color="auto"/>
        <w:left w:val="none" w:sz="0" w:space="0" w:color="auto"/>
        <w:bottom w:val="none" w:sz="0" w:space="0" w:color="auto"/>
        <w:right w:val="none" w:sz="0" w:space="0" w:color="auto"/>
      </w:divBdr>
    </w:div>
    <w:div w:id="1739280004">
      <w:bodyDiv w:val="1"/>
      <w:marLeft w:val="0"/>
      <w:marRight w:val="0"/>
      <w:marTop w:val="0"/>
      <w:marBottom w:val="0"/>
      <w:divBdr>
        <w:top w:val="none" w:sz="0" w:space="0" w:color="auto"/>
        <w:left w:val="none" w:sz="0" w:space="0" w:color="auto"/>
        <w:bottom w:val="none" w:sz="0" w:space="0" w:color="auto"/>
        <w:right w:val="none" w:sz="0" w:space="0" w:color="auto"/>
      </w:divBdr>
    </w:div>
    <w:div w:id="1807625786">
      <w:bodyDiv w:val="1"/>
      <w:marLeft w:val="0"/>
      <w:marRight w:val="0"/>
      <w:marTop w:val="0"/>
      <w:marBottom w:val="0"/>
      <w:divBdr>
        <w:top w:val="none" w:sz="0" w:space="0" w:color="auto"/>
        <w:left w:val="none" w:sz="0" w:space="0" w:color="auto"/>
        <w:bottom w:val="none" w:sz="0" w:space="0" w:color="auto"/>
        <w:right w:val="none" w:sz="0" w:space="0" w:color="auto"/>
      </w:divBdr>
    </w:div>
    <w:div w:id="195096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abee87f1-00ff-4739-a7d0-cc285f293f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57d4a8-f273-49e1-b72c-27cb406c2998" xsi:nil="true"/>
    <lcf76f155ced4ddcb4097134ff3c332f xmlns="adb9560f-3459-4027-90b9-4d7f289acbd5">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3525A-F482-4B83-998D-4961A9B67E33}">
  <ds:schemaRefs>
    <ds:schemaRef ds:uri="http://schemas.microsoft.com/sharepoint/v3/contenttype/forms"/>
  </ds:schemaRefs>
</ds:datastoreItem>
</file>

<file path=customXml/itemProps2.xml><?xml version="1.0" encoding="utf-8"?>
<ds:datastoreItem xmlns:ds="http://schemas.openxmlformats.org/officeDocument/2006/customXml" ds:itemID="{D88BF3B7-9996-4666-8A18-348C216EE2D2}">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0e57d4a8-f273-49e1-b72c-27cb406c2998"/>
    <ds:schemaRef ds:uri="http://www.w3.org/XML/1998/namespace"/>
    <ds:schemaRef ds:uri="http://schemas.openxmlformats.org/package/2006/metadata/core-properties"/>
    <ds:schemaRef ds:uri="adb9560f-3459-4027-90b9-4d7f289acbd5"/>
    <ds:schemaRef ds:uri="http://purl.org/dc/dcmitype/"/>
    <ds:schemaRef ds:uri="http://purl.org/dc/te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92DD0F0-7F05-496F-8961-296E818FF8F2}">
  <ds:schemaRefs>
    <ds:schemaRef ds:uri="http://schemas.openxmlformats.org/officeDocument/2006/bibliography"/>
  </ds:schemaRefs>
</ds:datastoreItem>
</file>

<file path=customXml/itemProps5.xml><?xml version="1.0" encoding="utf-8"?>
<ds:datastoreItem xmlns:ds="http://schemas.openxmlformats.org/officeDocument/2006/customXml" ds:itemID="{2F5BF18C-93F0-4541-BFB1-74817A7C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41336</Words>
  <Characters>23563</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LITGRID_DPS salygos_CPVA</vt:lpstr>
    </vt:vector>
  </TitlesOfParts>
  <Company/>
  <LinksUpToDate>false</LinksUpToDate>
  <CharactersWithSpaces>64770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LITGRID_DPS salygos_CPVA</dc:title>
  <dc:subject/>
  <dc:creator>Milda Mechonošina</dc:creator>
  <cp:keywords/>
  <dc:description/>
  <cp:lastModifiedBy>Rugilė Endzinaitė</cp:lastModifiedBy>
  <cp:revision>51</cp:revision>
  <cp:lastPrinted>2022-09-20T13:05:00Z</cp:lastPrinted>
  <dcterms:created xsi:type="dcterms:W3CDTF">2025-05-05T06:51:00Z</dcterms:created>
  <dcterms:modified xsi:type="dcterms:W3CDTF">2025-07-02T12:23:00Z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2022-05-04T12:09:39Z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343d30c3-91c4-4998-8752-71acc97325fc</vt:lpwstr>
  </property>
  <property fmtid="{D5CDD505-2E9C-101B-9397-08002B2CF9AE}" pid="8" name="MSIP_Label_7058e6ed-1f62-4b3b-a413-1541f2aa482f_ContentBits">
    <vt:lpwstr>0</vt:lpwstr>
  </property>
  <property fmtid="{D5CDD505-2E9C-101B-9397-08002B2CF9AE}" pid="9" name="ContentTypeId">
    <vt:lpwstr>0x01010077338357C8D9094991ACA495C861E4BA</vt:lpwstr>
  </property>
  <property fmtid="{D5CDD505-2E9C-101B-9397-08002B2CF9AE}" pid="10" name="DmsPermissionsFlags">
    <vt:lpwstr>,SECTRUE,</vt:lpwstr>
  </property>
  <property fmtid="{D5CDD505-2E9C-101B-9397-08002B2CF9AE}" pid="11" name="DmsPermissionsUsers">
    <vt:lpwstr>899;#Viltenis Sinkevičius;#799;#Inga Antanaitienė</vt:lpwstr>
  </property>
  <property fmtid="{D5CDD505-2E9C-101B-9397-08002B2CF9AE}" pid="12" name="DmsPermissionsConfid">
    <vt:bool>true</vt:bool>
  </property>
  <property fmtid="{D5CDD505-2E9C-101B-9397-08002B2CF9AE}" pid="13" name="DmsPermissionsDivisions">
    <vt:lpwstr>3172;#Europos infrastruktūros tinklų projektų skyrius|086caaef-2f30-4599-9ded-dd50b5dedc4b;#47;#Bendrųjų reikalų skyrius|98e1b560-c021-41d6-9632-b7f5b05ae6e9</vt:lpwstr>
  </property>
  <property fmtid="{D5CDD505-2E9C-101B-9397-08002B2CF9AE}" pid="14" name="TaxCatchAll">
    <vt:lpwstr/>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RegDoc">
    <vt:lpwstr>220982</vt:lpwstr>
  </property>
  <property fmtid="{D5CDD505-2E9C-101B-9397-08002B2CF9AE}" pid="18" name="DmsSendingDocType">
    <vt:lpwstr/>
  </property>
  <property fmtid="{D5CDD505-2E9C-101B-9397-08002B2CF9AE}" pid="19" name="DmsCPVADocSubtype">
    <vt:lpwstr/>
  </property>
  <property fmtid="{D5CDD505-2E9C-101B-9397-08002B2CF9AE}" pid="20" name="DmsResponsibleDivision">
    <vt:lpwstr/>
  </property>
  <property fmtid="{D5CDD505-2E9C-101B-9397-08002B2CF9AE}" pid="21" name="DmsCPVADocProgram">
    <vt:lpwstr/>
  </property>
  <property fmtid="{D5CDD505-2E9C-101B-9397-08002B2CF9AE}" pid="22" name="DmsOrganizerDivision">
    <vt:lpwstr/>
  </property>
  <property fmtid="{D5CDD505-2E9C-101B-9397-08002B2CF9AE}" pid="23" name="OLD_DMSPERMISSIONSCONFID_VALUE">
    <vt:lpwstr>True_</vt:lpwstr>
  </property>
  <property fmtid="{D5CDD505-2E9C-101B-9397-08002B2CF9AE}" pid="24" name="MediaServiceImageTags">
    <vt:lpwstr/>
  </property>
</Properties>
</file>